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2D" w:rsidRPr="001D72E8" w:rsidRDefault="00C1042D" w:rsidP="00C1042D">
      <w:pPr>
        <w:spacing w:line="341" w:lineRule="auto"/>
        <w:jc w:val="center"/>
        <w:rPr>
          <w:sz w:val="28"/>
          <w:szCs w:val="28"/>
          <w:lang w:val="vi-VN"/>
        </w:rPr>
      </w:pPr>
    </w:p>
    <w:tbl>
      <w:tblPr>
        <w:tblpPr w:leftFromText="180" w:rightFromText="180" w:vertAnchor="text" w:horzAnchor="margin" w:tblpXSpec="center" w:tblpY="158"/>
        <w:tblW w:w="10740" w:type="dxa"/>
        <w:tblLook w:val="04A0" w:firstRow="1" w:lastRow="0" w:firstColumn="1" w:lastColumn="0" w:noHBand="0" w:noVBand="1"/>
      </w:tblPr>
      <w:tblGrid>
        <w:gridCol w:w="4786"/>
        <w:gridCol w:w="5954"/>
      </w:tblGrid>
      <w:tr w:rsidR="00C1042D" w:rsidRPr="004C5F2B" w:rsidTr="00A663CC">
        <w:tc>
          <w:tcPr>
            <w:tcW w:w="4786" w:type="dxa"/>
            <w:shd w:val="clear" w:color="auto" w:fill="auto"/>
          </w:tcPr>
          <w:p w:rsidR="00C1042D" w:rsidRPr="004C5F2B" w:rsidRDefault="00C1042D" w:rsidP="00A663CC">
            <w:pPr>
              <w:spacing w:line="312" w:lineRule="auto"/>
              <w:jc w:val="center"/>
              <w:rPr>
                <w:sz w:val="26"/>
                <w:szCs w:val="26"/>
              </w:rPr>
            </w:pPr>
            <w:r>
              <w:rPr>
                <w:sz w:val="26"/>
                <w:szCs w:val="26"/>
              </w:rPr>
              <w:t>UBND HUYỆN MỸ ĐỨC</w:t>
            </w:r>
          </w:p>
          <w:p w:rsidR="00C1042D" w:rsidRPr="004C5F2B" w:rsidRDefault="00C1042D" w:rsidP="00A663CC">
            <w:pPr>
              <w:spacing w:line="312" w:lineRule="auto"/>
              <w:jc w:val="cente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786765</wp:posOffset>
                      </wp:positionH>
                      <wp:positionV relativeFrom="paragraph">
                        <wp:posOffset>166369</wp:posOffset>
                      </wp:positionV>
                      <wp:extent cx="130746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9457C" id="Straight Connector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5pt,13.1pt" to="164.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BH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xkiR&#10;Dnq09ZaIfetRpZUCBbVF4ASleuMKSKjUxoZa6UltzYum3x1SumqJ2vPI+O1sACULGcm7lLBxBu7b&#10;9V80gxhy8DrKdmpsFyBBEHSK3Tnfu8NPHlE4zMbpUz6dYE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"/>
                  </w:pict>
                </mc:Fallback>
              </mc:AlternateContent>
            </w:r>
            <w:r>
              <w:rPr>
                <w:b/>
              </w:rPr>
              <w:t>TRƯỜNG MẦM NON AN PHÚ A</w:t>
            </w:r>
          </w:p>
          <w:p w:rsidR="00C1042D" w:rsidRDefault="00C1042D" w:rsidP="00A663CC">
            <w:pPr>
              <w:spacing w:line="312" w:lineRule="auto"/>
              <w:jc w:val="center"/>
              <w:rPr>
                <w:sz w:val="26"/>
                <w:szCs w:val="26"/>
              </w:rPr>
            </w:pPr>
          </w:p>
          <w:p w:rsidR="00C1042D" w:rsidRPr="004C5F2B" w:rsidRDefault="00C1042D" w:rsidP="00A663CC">
            <w:pPr>
              <w:spacing w:line="312" w:lineRule="auto"/>
              <w:jc w:val="center"/>
              <w:rPr>
                <w:sz w:val="26"/>
                <w:szCs w:val="26"/>
              </w:rPr>
            </w:pPr>
            <w:r>
              <w:rPr>
                <w:sz w:val="26"/>
                <w:szCs w:val="26"/>
              </w:rPr>
              <w:t>Số: 40/QĐ-TrMN</w:t>
            </w:r>
          </w:p>
        </w:tc>
        <w:tc>
          <w:tcPr>
            <w:tcW w:w="5954" w:type="dxa"/>
            <w:shd w:val="clear" w:color="auto" w:fill="auto"/>
          </w:tcPr>
          <w:p w:rsidR="00C1042D" w:rsidRPr="004C5F2B" w:rsidRDefault="00C1042D" w:rsidP="00A663CC">
            <w:pPr>
              <w:tabs>
                <w:tab w:val="left" w:pos="2265"/>
              </w:tabs>
              <w:spacing w:line="312" w:lineRule="auto"/>
              <w:jc w:val="center"/>
              <w:rPr>
                <w:b/>
              </w:rPr>
            </w:pPr>
            <w:r w:rsidRPr="004C5F2B">
              <w:rPr>
                <w:b/>
              </w:rPr>
              <w:t>CỘNG HÒA XÃ HỘI CHỦ NGHĨA VIỆT NAM</w:t>
            </w:r>
          </w:p>
          <w:p w:rsidR="00C1042D" w:rsidRPr="00131122" w:rsidRDefault="00C1042D" w:rsidP="00A663CC">
            <w:pPr>
              <w:spacing w:line="312" w:lineRule="auto"/>
              <w:jc w:val="center"/>
              <w:rPr>
                <w:b/>
                <w:sz w:val="28"/>
                <w:szCs w:val="28"/>
              </w:rPr>
            </w:pPr>
            <w:r w:rsidRPr="00131122">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704215</wp:posOffset>
                      </wp:positionH>
                      <wp:positionV relativeFrom="paragraph">
                        <wp:posOffset>204470</wp:posOffset>
                      </wp:positionV>
                      <wp:extent cx="2226310" cy="0"/>
                      <wp:effectExtent l="8255" t="13335" r="1333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AC0F8" id="_x0000_t32" coordsize="21600,21600" o:spt="32" o:oned="t" path="m,l21600,21600e" filled="f">
                      <v:path arrowok="t" fillok="f" o:connecttype="none"/>
                      <o:lock v:ext="edit" shapetype="t"/>
                    </v:shapetype>
                    <v:shape id="Straight Arrow Connector 2" o:spid="_x0000_s1026" type="#_x0000_t32" style="position:absolute;margin-left:55.45pt;margin-top:16.1pt;width:17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ko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"/>
                  </w:pict>
                </mc:Fallback>
              </mc:AlternateContent>
            </w:r>
            <w:r w:rsidRPr="00131122">
              <w:rPr>
                <w:b/>
                <w:sz w:val="28"/>
                <w:szCs w:val="28"/>
              </w:rPr>
              <w:t>Độc lập – Tự do – Hạnh phúc</w:t>
            </w:r>
          </w:p>
          <w:p w:rsidR="00C1042D" w:rsidRDefault="00C1042D" w:rsidP="00A663CC">
            <w:pPr>
              <w:spacing w:line="312" w:lineRule="auto"/>
              <w:jc w:val="right"/>
              <w:rPr>
                <w:i/>
                <w:sz w:val="28"/>
                <w:szCs w:val="28"/>
              </w:rPr>
            </w:pPr>
            <w:r w:rsidRPr="004C5F2B">
              <w:rPr>
                <w:i/>
                <w:sz w:val="28"/>
                <w:szCs w:val="28"/>
              </w:rPr>
              <w:t xml:space="preserve"> </w:t>
            </w:r>
          </w:p>
          <w:p w:rsidR="00C1042D" w:rsidRPr="004C5F2B" w:rsidRDefault="00C1042D" w:rsidP="00A663CC">
            <w:pPr>
              <w:spacing w:line="312" w:lineRule="auto"/>
              <w:jc w:val="center"/>
              <w:rPr>
                <w:i/>
                <w:sz w:val="26"/>
                <w:szCs w:val="26"/>
              </w:rPr>
            </w:pPr>
            <w:r w:rsidRPr="004C5F2B">
              <w:rPr>
                <w:i/>
                <w:sz w:val="26"/>
                <w:szCs w:val="26"/>
              </w:rPr>
              <w:t xml:space="preserve">An Phú, ngày </w:t>
            </w:r>
            <w:r>
              <w:rPr>
                <w:i/>
                <w:sz w:val="26"/>
                <w:szCs w:val="26"/>
              </w:rPr>
              <w:t>03</w:t>
            </w:r>
            <w:r w:rsidRPr="004C5F2B">
              <w:rPr>
                <w:i/>
                <w:sz w:val="26"/>
                <w:szCs w:val="26"/>
              </w:rPr>
              <w:t xml:space="preserve"> tháng </w:t>
            </w:r>
            <w:r>
              <w:rPr>
                <w:i/>
                <w:sz w:val="26"/>
                <w:szCs w:val="26"/>
              </w:rPr>
              <w:t>06 năm 2023</w:t>
            </w:r>
          </w:p>
        </w:tc>
      </w:tr>
    </w:tbl>
    <w:p w:rsidR="00C1042D" w:rsidRDefault="00C1042D" w:rsidP="00C1042D">
      <w:pPr>
        <w:spacing w:line="312" w:lineRule="auto"/>
        <w:jc w:val="center"/>
        <w:rPr>
          <w:b/>
          <w:bCs/>
          <w:sz w:val="28"/>
          <w:szCs w:val="28"/>
        </w:rPr>
      </w:pPr>
    </w:p>
    <w:p w:rsidR="00C1042D" w:rsidRPr="009149AB" w:rsidRDefault="00C1042D" w:rsidP="00C1042D">
      <w:pPr>
        <w:spacing w:line="312" w:lineRule="auto"/>
        <w:jc w:val="center"/>
        <w:rPr>
          <w:sz w:val="28"/>
          <w:szCs w:val="28"/>
        </w:rPr>
      </w:pPr>
      <w:r w:rsidRPr="00A46680">
        <w:rPr>
          <w:b/>
          <w:bCs/>
          <w:sz w:val="28"/>
          <w:szCs w:val="28"/>
        </w:rPr>
        <w:t>QUYẾT ĐỊNH</w:t>
      </w:r>
    </w:p>
    <w:p w:rsidR="00C1042D" w:rsidRPr="009D38B1" w:rsidRDefault="00C1042D" w:rsidP="00C1042D">
      <w:pPr>
        <w:spacing w:line="312" w:lineRule="auto"/>
        <w:jc w:val="center"/>
        <w:rPr>
          <w:b/>
          <w:bCs/>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2386965</wp:posOffset>
                </wp:positionH>
                <wp:positionV relativeFrom="paragraph">
                  <wp:posOffset>231775</wp:posOffset>
                </wp:positionV>
                <wp:extent cx="904875" cy="635"/>
                <wp:effectExtent l="9525" t="7620" r="9525" b="1079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3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325C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87.95pt;margin-top:18.25pt;width:71.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" adj="10792"/>
            </w:pict>
          </mc:Fallback>
        </mc:AlternateContent>
      </w:r>
      <w:r w:rsidRPr="00A46680">
        <w:rPr>
          <w:b/>
          <w:sz w:val="28"/>
          <w:szCs w:val="28"/>
        </w:rPr>
        <w:t>V</w:t>
      </w:r>
      <w:r w:rsidRPr="00A46680">
        <w:rPr>
          <w:b/>
          <w:bCs/>
          <w:sz w:val="28"/>
          <w:szCs w:val="28"/>
        </w:rPr>
        <w:t xml:space="preserve">/v Thành lập </w:t>
      </w:r>
      <w:r>
        <w:rPr>
          <w:b/>
          <w:bCs/>
          <w:sz w:val="28"/>
          <w:szCs w:val="28"/>
        </w:rPr>
        <w:t>Hội đồng tuyển sinh năm học 2023-2024</w:t>
      </w:r>
    </w:p>
    <w:p w:rsidR="00C1042D" w:rsidRDefault="00C1042D" w:rsidP="00C1042D">
      <w:pPr>
        <w:pStyle w:val="Heading5"/>
        <w:spacing w:line="312" w:lineRule="auto"/>
        <w:rPr>
          <w:rFonts w:ascii="Times New Roman" w:hAnsi="Times New Roman"/>
          <w:b/>
          <w:bCs/>
          <w:sz w:val="28"/>
          <w:szCs w:val="28"/>
        </w:rPr>
      </w:pPr>
    </w:p>
    <w:p w:rsidR="00C1042D" w:rsidRPr="00A46680" w:rsidRDefault="00C1042D" w:rsidP="00C1042D">
      <w:pPr>
        <w:pStyle w:val="Heading5"/>
        <w:spacing w:line="312" w:lineRule="auto"/>
        <w:rPr>
          <w:rFonts w:ascii="Times New Roman" w:hAnsi="Times New Roman"/>
          <w:b/>
          <w:bCs/>
          <w:sz w:val="28"/>
          <w:szCs w:val="28"/>
        </w:rPr>
      </w:pPr>
      <w:r w:rsidRPr="00A46680">
        <w:rPr>
          <w:rFonts w:ascii="Times New Roman" w:hAnsi="Times New Roman"/>
          <w:b/>
          <w:bCs/>
          <w:sz w:val="28"/>
          <w:szCs w:val="28"/>
        </w:rPr>
        <w:t xml:space="preserve">TRƯỜNG MẦM NON </w:t>
      </w:r>
      <w:r>
        <w:rPr>
          <w:rFonts w:ascii="Times New Roman" w:hAnsi="Times New Roman"/>
          <w:b/>
          <w:bCs/>
          <w:sz w:val="28"/>
          <w:szCs w:val="28"/>
        </w:rPr>
        <w:t>AN PHÚ A</w:t>
      </w:r>
    </w:p>
    <w:p w:rsidR="00C1042D" w:rsidRPr="008910F2" w:rsidRDefault="00C1042D" w:rsidP="00C1042D">
      <w:pPr>
        <w:pStyle w:val="BodyTextIndent3"/>
        <w:spacing w:after="0" w:line="312" w:lineRule="auto"/>
        <w:ind w:left="0" w:firstLine="720"/>
        <w:jc w:val="both"/>
        <w:rPr>
          <w:i/>
          <w:iCs/>
          <w:sz w:val="28"/>
          <w:szCs w:val="28"/>
        </w:rPr>
      </w:pPr>
    </w:p>
    <w:p w:rsidR="00C1042D" w:rsidRPr="00D41B5B" w:rsidRDefault="00C1042D" w:rsidP="00C1042D">
      <w:pPr>
        <w:spacing w:line="288" w:lineRule="auto"/>
        <w:ind w:firstLine="720"/>
        <w:jc w:val="both"/>
        <w:rPr>
          <w:rFonts w:eastAsia="Arial Unicode MS"/>
          <w:i/>
          <w:sz w:val="28"/>
          <w:szCs w:val="28"/>
          <w:u w:color="000000"/>
          <w:lang w:val="pt-PT"/>
        </w:rPr>
      </w:pPr>
      <w:r w:rsidRPr="00D41B5B">
        <w:rPr>
          <w:rFonts w:eastAsia="Arial Unicode MS"/>
          <w:i/>
          <w:sz w:val="28"/>
          <w:szCs w:val="28"/>
          <w:u w:color="000000"/>
          <w:lang w:val="pt-PT"/>
        </w:rPr>
        <w:t>Căn cứ kế hoạch số</w:t>
      </w:r>
      <w:r w:rsidRPr="00D41B5B">
        <w:rPr>
          <w:i/>
          <w:sz w:val="28"/>
          <w:szCs w:val="28"/>
          <w:lang w:val="pt-PT"/>
        </w:rPr>
        <w:t xml:space="preserve"> 309/KH-PGD&amp;ĐT ngày 11/5/2023</w:t>
      </w:r>
      <w:r w:rsidRPr="00D41B5B">
        <w:rPr>
          <w:rFonts w:eastAsia="Arial Unicode MS"/>
          <w:i/>
          <w:sz w:val="28"/>
          <w:szCs w:val="28"/>
          <w:u w:color="000000"/>
          <w:lang w:val="pt-PT"/>
        </w:rPr>
        <w:t xml:space="preserve"> của Phòng GD&amp;ĐT Mỹ Đức về kế hoạch tuyển sinh vào các trường mầm non, lớp 1, lớp 6 năm học 2023-2024 trên địa bàn huyện Mỹ Đức;</w:t>
      </w:r>
    </w:p>
    <w:p w:rsidR="00C1042D" w:rsidRPr="00D41B5B" w:rsidRDefault="00C1042D" w:rsidP="00C1042D">
      <w:pPr>
        <w:spacing w:line="288" w:lineRule="auto"/>
        <w:ind w:firstLine="720"/>
        <w:jc w:val="both"/>
        <w:rPr>
          <w:rFonts w:eastAsia="Arial Unicode MS"/>
          <w:i/>
          <w:sz w:val="28"/>
          <w:szCs w:val="28"/>
          <w:u w:color="000000"/>
          <w:lang w:val="pt-PT"/>
        </w:rPr>
      </w:pPr>
      <w:r w:rsidRPr="00D41B5B">
        <w:rPr>
          <w:rFonts w:eastAsia="Arial Unicode MS"/>
          <w:i/>
          <w:sz w:val="28"/>
          <w:szCs w:val="28"/>
          <w:u w:color="000000"/>
          <w:lang w:val="pt-PT"/>
        </w:rPr>
        <w:t>Căn cứ vào kế hoạch số 03/KH-BCĐT&amp;TS ngày 02/06/2023 của Ban chỉ đạo thi và tuyển sinh huyện Mỹ Đức về việc phổi hợp tổ chức thi tốt nghiệp THPT năm 2023 , tuyển sinh lớp 10 trung học phổ thông và tuyển sinh vào các trường mầm non, lớp 1, lớp 6 – năm học 2023-2024;</w:t>
      </w:r>
    </w:p>
    <w:p w:rsidR="00C1042D" w:rsidRPr="00D41B5B" w:rsidRDefault="00C1042D" w:rsidP="00C1042D">
      <w:pPr>
        <w:shd w:val="clear" w:color="auto" w:fill="FFFFFF"/>
        <w:spacing w:line="288" w:lineRule="auto"/>
        <w:ind w:firstLine="720"/>
        <w:jc w:val="both"/>
        <w:rPr>
          <w:i/>
          <w:sz w:val="28"/>
          <w:szCs w:val="28"/>
          <w:lang w:val="pt-PT"/>
        </w:rPr>
      </w:pPr>
      <w:r w:rsidRPr="00D41B5B">
        <w:rPr>
          <w:i/>
          <w:sz w:val="28"/>
          <w:szCs w:val="28"/>
          <w:lang w:val="vi-VN"/>
        </w:rPr>
        <w:t>Căn cứ  kế hoạch phát triển giáo dục năm học 202</w:t>
      </w:r>
      <w:r w:rsidRPr="00D41B5B">
        <w:rPr>
          <w:i/>
          <w:sz w:val="28"/>
          <w:szCs w:val="28"/>
          <w:lang w:val="pt-PT"/>
        </w:rPr>
        <w:t>3</w:t>
      </w:r>
      <w:r w:rsidRPr="00D41B5B">
        <w:rPr>
          <w:i/>
          <w:sz w:val="28"/>
          <w:szCs w:val="28"/>
          <w:lang w:val="vi-VN"/>
        </w:rPr>
        <w:t>-202</w:t>
      </w:r>
      <w:r w:rsidRPr="00D41B5B">
        <w:rPr>
          <w:i/>
          <w:sz w:val="28"/>
          <w:szCs w:val="28"/>
          <w:lang w:val="pt-PT"/>
        </w:rPr>
        <w:t>4</w:t>
      </w:r>
      <w:r w:rsidRPr="00D41B5B">
        <w:rPr>
          <w:i/>
          <w:sz w:val="28"/>
          <w:szCs w:val="28"/>
          <w:lang w:val="vi-VN"/>
        </w:rPr>
        <w:t xml:space="preserve"> của Trường mầm non An Phú A đã được UBND xã An Phú phê duyệt về số lượng học sinh và tình hình CSVC của nhà trường năm học 202</w:t>
      </w:r>
      <w:r w:rsidRPr="00D41B5B">
        <w:rPr>
          <w:i/>
          <w:sz w:val="28"/>
          <w:szCs w:val="28"/>
          <w:lang w:val="pt-PT"/>
        </w:rPr>
        <w:t>3</w:t>
      </w:r>
      <w:r w:rsidRPr="00D41B5B">
        <w:rPr>
          <w:i/>
          <w:sz w:val="28"/>
          <w:szCs w:val="28"/>
          <w:lang w:val="vi-VN"/>
        </w:rPr>
        <w:t>-202</w:t>
      </w:r>
      <w:r w:rsidRPr="00D41B5B">
        <w:rPr>
          <w:i/>
          <w:sz w:val="28"/>
          <w:szCs w:val="28"/>
          <w:lang w:val="pt-PT"/>
        </w:rPr>
        <w:t>4;</w:t>
      </w:r>
    </w:p>
    <w:p w:rsidR="00C1042D" w:rsidRPr="00D41B5B" w:rsidRDefault="00C1042D" w:rsidP="00C1042D">
      <w:pPr>
        <w:pStyle w:val="Body1"/>
        <w:spacing w:after="80" w:line="360" w:lineRule="auto"/>
        <w:ind w:firstLine="720"/>
        <w:jc w:val="both"/>
        <w:rPr>
          <w:rFonts w:ascii="Times New Roman" w:hAnsi="Times New Roman"/>
          <w:i/>
          <w:szCs w:val="28"/>
          <w:lang w:val="pt-PT"/>
        </w:rPr>
      </w:pPr>
      <w:r w:rsidRPr="00D41B5B">
        <w:rPr>
          <w:rFonts w:ascii="Times New Roman" w:hAnsi="Times New Roman"/>
          <w:i/>
          <w:szCs w:val="28"/>
          <w:lang w:val="pt-PT"/>
        </w:rPr>
        <w:t>Căn cứ vào chỉ tiêu tuyển sinh của phòng giáo dục và đào tạo giao cho trường mầm non An Phú A,</w:t>
      </w:r>
    </w:p>
    <w:p w:rsidR="00C1042D" w:rsidRPr="006354D4" w:rsidRDefault="00C1042D" w:rsidP="00C1042D">
      <w:pPr>
        <w:pStyle w:val="Heading1"/>
        <w:spacing w:line="360" w:lineRule="auto"/>
        <w:rPr>
          <w:rFonts w:ascii="Times New Roman" w:hAnsi="Times New Roman"/>
          <w:b/>
          <w:bCs/>
          <w:sz w:val="28"/>
          <w:szCs w:val="28"/>
          <w:lang w:val="it-IT"/>
        </w:rPr>
      </w:pPr>
      <w:r w:rsidRPr="008910F2">
        <w:rPr>
          <w:rFonts w:ascii="Times New Roman" w:hAnsi="Times New Roman"/>
          <w:b/>
          <w:bCs/>
          <w:sz w:val="28"/>
          <w:szCs w:val="28"/>
          <w:lang w:val="it-IT"/>
        </w:rPr>
        <w:t>QUYẾT ĐỊNH</w:t>
      </w:r>
      <w:r>
        <w:rPr>
          <w:rFonts w:ascii="Times New Roman" w:hAnsi="Times New Roman"/>
          <w:b/>
          <w:bCs/>
          <w:sz w:val="28"/>
          <w:szCs w:val="28"/>
          <w:lang w:val="it-IT"/>
        </w:rPr>
        <w:t>:</w:t>
      </w:r>
    </w:p>
    <w:p w:rsidR="00C1042D" w:rsidRPr="008910F2" w:rsidRDefault="00C1042D" w:rsidP="00C1042D">
      <w:pPr>
        <w:pStyle w:val="BodyTextIndent"/>
        <w:spacing w:after="0" w:line="360" w:lineRule="auto"/>
        <w:ind w:left="0" w:firstLine="454"/>
        <w:jc w:val="both"/>
        <w:rPr>
          <w:sz w:val="28"/>
          <w:szCs w:val="28"/>
          <w:lang w:val="it-IT"/>
        </w:rPr>
      </w:pPr>
      <w:r w:rsidRPr="002A533F">
        <w:rPr>
          <w:b/>
          <w:bCs/>
          <w:sz w:val="28"/>
          <w:szCs w:val="28"/>
          <w:lang w:val="it-IT"/>
        </w:rPr>
        <w:t>Điều 1</w:t>
      </w:r>
      <w:r>
        <w:rPr>
          <w:b/>
          <w:bCs/>
          <w:sz w:val="28"/>
          <w:szCs w:val="28"/>
          <w:lang w:val="it-IT"/>
        </w:rPr>
        <w:t>.</w:t>
      </w:r>
      <w:r w:rsidRPr="008910F2">
        <w:rPr>
          <w:sz w:val="28"/>
          <w:szCs w:val="28"/>
          <w:lang w:val="it-IT"/>
        </w:rPr>
        <w:t xml:space="preserve"> </w:t>
      </w:r>
      <w:r>
        <w:rPr>
          <w:sz w:val="28"/>
          <w:szCs w:val="28"/>
          <w:lang w:val="it-IT"/>
        </w:rPr>
        <w:t>Quyết định</w:t>
      </w:r>
      <w:r w:rsidRPr="009D38B1">
        <w:rPr>
          <w:sz w:val="28"/>
          <w:szCs w:val="28"/>
          <w:lang w:val="it-IT"/>
        </w:rPr>
        <w:t xml:space="preserve"> thành lập </w:t>
      </w:r>
      <w:r>
        <w:rPr>
          <w:bCs/>
          <w:sz w:val="28"/>
          <w:szCs w:val="28"/>
          <w:lang w:val="it-IT"/>
        </w:rPr>
        <w:t>Hội đồng tuyển sinh năm học 2023-2024</w:t>
      </w:r>
      <w:r>
        <w:rPr>
          <w:sz w:val="28"/>
          <w:szCs w:val="28"/>
          <w:lang w:val="it-IT"/>
        </w:rPr>
        <w:t xml:space="preserve"> </w:t>
      </w:r>
      <w:r w:rsidRPr="008910F2">
        <w:rPr>
          <w:sz w:val="28"/>
          <w:szCs w:val="28"/>
          <w:lang w:val="it-IT"/>
        </w:rPr>
        <w:t>gồm có các ông (bà) có tên sau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676"/>
        <w:gridCol w:w="3110"/>
        <w:gridCol w:w="2405"/>
      </w:tblGrid>
      <w:tr w:rsidR="00C1042D" w:rsidRPr="008910F2" w:rsidTr="00A663CC">
        <w:trPr>
          <w:trHeight w:val="467"/>
        </w:trPr>
        <w:tc>
          <w:tcPr>
            <w:tcW w:w="590" w:type="dxa"/>
            <w:vAlign w:val="center"/>
          </w:tcPr>
          <w:p w:rsidR="00C1042D" w:rsidRPr="001F58BF" w:rsidRDefault="00C1042D" w:rsidP="00A663CC">
            <w:pPr>
              <w:pStyle w:val="BodyTextIndent"/>
              <w:spacing w:after="0" w:line="360" w:lineRule="auto"/>
              <w:ind w:left="0"/>
              <w:jc w:val="center"/>
              <w:rPr>
                <w:b/>
                <w:sz w:val="28"/>
                <w:szCs w:val="28"/>
                <w:lang w:val="en-US"/>
              </w:rPr>
            </w:pPr>
            <w:r w:rsidRPr="001F58BF">
              <w:rPr>
                <w:b/>
                <w:sz w:val="28"/>
                <w:szCs w:val="28"/>
                <w:lang w:val="en-US"/>
              </w:rPr>
              <w:t>TT</w:t>
            </w:r>
          </w:p>
        </w:tc>
        <w:tc>
          <w:tcPr>
            <w:tcW w:w="3676" w:type="dxa"/>
            <w:vAlign w:val="center"/>
          </w:tcPr>
          <w:p w:rsidR="00C1042D" w:rsidRPr="001F58BF" w:rsidRDefault="00C1042D" w:rsidP="00A663CC">
            <w:pPr>
              <w:pStyle w:val="BodyTextIndent"/>
              <w:spacing w:after="0" w:line="360" w:lineRule="auto"/>
              <w:ind w:left="0"/>
              <w:jc w:val="center"/>
              <w:rPr>
                <w:b/>
                <w:sz w:val="28"/>
                <w:szCs w:val="28"/>
                <w:lang w:val="en-US"/>
              </w:rPr>
            </w:pPr>
            <w:r w:rsidRPr="001F58BF">
              <w:rPr>
                <w:b/>
                <w:sz w:val="28"/>
                <w:szCs w:val="28"/>
                <w:lang w:val="en-US"/>
              </w:rPr>
              <w:t>Họ và tên</w:t>
            </w:r>
          </w:p>
        </w:tc>
        <w:tc>
          <w:tcPr>
            <w:tcW w:w="3110" w:type="dxa"/>
            <w:vAlign w:val="center"/>
          </w:tcPr>
          <w:p w:rsidR="00C1042D" w:rsidRPr="001F58BF" w:rsidRDefault="00C1042D" w:rsidP="00A663CC">
            <w:pPr>
              <w:pStyle w:val="BodyTextIndent"/>
              <w:spacing w:after="0" w:line="360" w:lineRule="auto"/>
              <w:ind w:left="0"/>
              <w:jc w:val="center"/>
              <w:rPr>
                <w:b/>
                <w:sz w:val="28"/>
                <w:szCs w:val="28"/>
                <w:lang w:val="en-US"/>
              </w:rPr>
            </w:pPr>
            <w:r w:rsidRPr="001F58BF">
              <w:rPr>
                <w:b/>
                <w:sz w:val="28"/>
                <w:szCs w:val="28"/>
                <w:lang w:val="en-US"/>
              </w:rPr>
              <w:t>Chức vụ</w:t>
            </w:r>
          </w:p>
        </w:tc>
        <w:tc>
          <w:tcPr>
            <w:tcW w:w="2405" w:type="dxa"/>
            <w:vAlign w:val="center"/>
          </w:tcPr>
          <w:p w:rsidR="00C1042D" w:rsidRPr="001F58BF" w:rsidRDefault="00C1042D" w:rsidP="00A663CC">
            <w:pPr>
              <w:pStyle w:val="BodyTextIndent"/>
              <w:spacing w:after="0" w:line="360" w:lineRule="auto"/>
              <w:ind w:left="0"/>
              <w:jc w:val="center"/>
              <w:rPr>
                <w:b/>
                <w:sz w:val="28"/>
                <w:szCs w:val="28"/>
                <w:lang w:val="en-US"/>
              </w:rPr>
            </w:pPr>
            <w:r w:rsidRPr="001F58BF">
              <w:rPr>
                <w:b/>
                <w:sz w:val="28"/>
                <w:szCs w:val="28"/>
                <w:lang w:val="en-US"/>
              </w:rPr>
              <w:t>Chức danh</w:t>
            </w:r>
          </w:p>
        </w:tc>
      </w:tr>
      <w:tr w:rsidR="00C1042D" w:rsidRPr="008910F2" w:rsidTr="00A663CC">
        <w:trPr>
          <w:trHeight w:val="467"/>
        </w:trPr>
        <w:tc>
          <w:tcPr>
            <w:tcW w:w="590" w:type="dxa"/>
          </w:tcPr>
          <w:p w:rsidR="00C1042D" w:rsidRPr="006216A9" w:rsidRDefault="00C1042D" w:rsidP="00A663CC">
            <w:pPr>
              <w:pStyle w:val="BodyTextIndent"/>
              <w:spacing w:after="0" w:line="360" w:lineRule="auto"/>
              <w:ind w:left="0"/>
              <w:jc w:val="both"/>
              <w:rPr>
                <w:sz w:val="28"/>
                <w:szCs w:val="28"/>
                <w:lang w:val="en-US"/>
              </w:rPr>
            </w:pPr>
            <w:r>
              <w:rPr>
                <w:sz w:val="28"/>
                <w:szCs w:val="28"/>
                <w:lang w:val="en-US"/>
              </w:rPr>
              <w:t>1</w:t>
            </w:r>
          </w:p>
        </w:tc>
        <w:tc>
          <w:tcPr>
            <w:tcW w:w="3676"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 xml:space="preserve">Bà: </w:t>
            </w:r>
            <w:r>
              <w:rPr>
                <w:sz w:val="28"/>
                <w:szCs w:val="28"/>
              </w:rPr>
              <w:t>Bạch Thị Liên</w:t>
            </w:r>
          </w:p>
        </w:tc>
        <w:tc>
          <w:tcPr>
            <w:tcW w:w="3110"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w:t>
            </w:r>
            <w:r>
              <w:rPr>
                <w:sz w:val="28"/>
                <w:szCs w:val="28"/>
                <w:lang w:val="en-US"/>
              </w:rPr>
              <w:t xml:space="preserve"> </w:t>
            </w:r>
            <w:r w:rsidRPr="008910F2">
              <w:rPr>
                <w:sz w:val="28"/>
                <w:szCs w:val="28"/>
              </w:rPr>
              <w:t xml:space="preserve">Hiệu trưởng       </w:t>
            </w:r>
          </w:p>
        </w:tc>
        <w:tc>
          <w:tcPr>
            <w:tcW w:w="2405"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 xml:space="preserve">- </w:t>
            </w:r>
            <w:r>
              <w:rPr>
                <w:sz w:val="28"/>
                <w:szCs w:val="28"/>
                <w:lang w:val="en-US"/>
              </w:rPr>
              <w:t>CTHĐ</w:t>
            </w:r>
            <w:r w:rsidRPr="008910F2">
              <w:rPr>
                <w:sz w:val="28"/>
                <w:szCs w:val="28"/>
              </w:rPr>
              <w:t xml:space="preserve"> .</w:t>
            </w:r>
          </w:p>
        </w:tc>
      </w:tr>
      <w:tr w:rsidR="00C1042D" w:rsidRPr="008910F2" w:rsidTr="00A663CC">
        <w:trPr>
          <w:trHeight w:val="417"/>
        </w:trPr>
        <w:tc>
          <w:tcPr>
            <w:tcW w:w="590" w:type="dxa"/>
          </w:tcPr>
          <w:p w:rsidR="00C1042D" w:rsidRPr="006216A9" w:rsidRDefault="00C1042D" w:rsidP="00A663CC">
            <w:pPr>
              <w:pStyle w:val="BodyTextIndent"/>
              <w:spacing w:after="0" w:line="360" w:lineRule="auto"/>
              <w:ind w:left="0"/>
              <w:jc w:val="both"/>
              <w:rPr>
                <w:sz w:val="28"/>
                <w:szCs w:val="28"/>
                <w:lang w:val="en-US"/>
              </w:rPr>
            </w:pPr>
            <w:r>
              <w:rPr>
                <w:sz w:val="28"/>
                <w:szCs w:val="28"/>
                <w:lang w:val="en-US"/>
              </w:rPr>
              <w:t>2</w:t>
            </w:r>
          </w:p>
        </w:tc>
        <w:tc>
          <w:tcPr>
            <w:tcW w:w="3676"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 xml:space="preserve">Bà: </w:t>
            </w:r>
            <w:r>
              <w:rPr>
                <w:sz w:val="28"/>
                <w:szCs w:val="28"/>
              </w:rPr>
              <w:t>Hoàng Thị Kim Ngân</w:t>
            </w:r>
          </w:p>
        </w:tc>
        <w:tc>
          <w:tcPr>
            <w:tcW w:w="3110"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 Phó Hiệu trưởng</w:t>
            </w:r>
          </w:p>
        </w:tc>
        <w:tc>
          <w:tcPr>
            <w:tcW w:w="2405" w:type="dxa"/>
          </w:tcPr>
          <w:p w:rsidR="00C1042D" w:rsidRPr="0022167C" w:rsidRDefault="00C1042D" w:rsidP="00A663CC">
            <w:pPr>
              <w:pStyle w:val="BodyTextIndent"/>
              <w:spacing w:after="0" w:line="360" w:lineRule="auto"/>
              <w:ind w:left="0"/>
              <w:jc w:val="both"/>
              <w:rPr>
                <w:sz w:val="28"/>
                <w:szCs w:val="28"/>
                <w:lang w:val="en-US"/>
              </w:rPr>
            </w:pPr>
            <w:r w:rsidRPr="008910F2">
              <w:rPr>
                <w:sz w:val="28"/>
                <w:szCs w:val="28"/>
              </w:rPr>
              <w:t>- P</w:t>
            </w:r>
            <w:r>
              <w:rPr>
                <w:sz w:val="28"/>
                <w:szCs w:val="28"/>
                <w:lang w:val="en-US"/>
              </w:rPr>
              <w:t>CTHĐ</w:t>
            </w:r>
          </w:p>
        </w:tc>
      </w:tr>
      <w:tr w:rsidR="00C1042D" w:rsidRPr="008910F2" w:rsidTr="00A663CC">
        <w:trPr>
          <w:trHeight w:val="417"/>
        </w:trPr>
        <w:tc>
          <w:tcPr>
            <w:tcW w:w="590" w:type="dxa"/>
          </w:tcPr>
          <w:p w:rsidR="00C1042D" w:rsidRPr="006216A9" w:rsidRDefault="00C1042D" w:rsidP="00A663CC">
            <w:pPr>
              <w:pStyle w:val="BodyTextIndent"/>
              <w:spacing w:after="0" w:line="360" w:lineRule="auto"/>
              <w:ind w:left="0"/>
              <w:jc w:val="both"/>
              <w:rPr>
                <w:sz w:val="28"/>
                <w:szCs w:val="28"/>
                <w:lang w:val="en-US"/>
              </w:rPr>
            </w:pPr>
            <w:r>
              <w:rPr>
                <w:sz w:val="28"/>
                <w:szCs w:val="28"/>
                <w:lang w:val="en-US"/>
              </w:rPr>
              <w:lastRenderedPageBreak/>
              <w:t>3</w:t>
            </w:r>
          </w:p>
        </w:tc>
        <w:tc>
          <w:tcPr>
            <w:tcW w:w="3676" w:type="dxa"/>
          </w:tcPr>
          <w:p w:rsidR="00C1042D" w:rsidRPr="00204729" w:rsidRDefault="00C1042D" w:rsidP="00A663CC">
            <w:pPr>
              <w:pStyle w:val="BodyTextIndent"/>
              <w:spacing w:after="0" w:line="360" w:lineRule="auto"/>
              <w:ind w:left="0"/>
              <w:jc w:val="both"/>
              <w:rPr>
                <w:sz w:val="28"/>
                <w:szCs w:val="28"/>
                <w:lang w:val="en-US"/>
              </w:rPr>
            </w:pPr>
            <w:r>
              <w:rPr>
                <w:sz w:val="28"/>
                <w:szCs w:val="28"/>
                <w:lang w:val="en-US"/>
              </w:rPr>
              <w:t>Trần Thị Uyên</w:t>
            </w:r>
          </w:p>
        </w:tc>
        <w:tc>
          <w:tcPr>
            <w:tcW w:w="3110" w:type="dxa"/>
          </w:tcPr>
          <w:p w:rsidR="00C1042D" w:rsidRPr="008910F2" w:rsidRDefault="00C1042D" w:rsidP="00A663CC">
            <w:pPr>
              <w:pStyle w:val="BodyTextIndent"/>
              <w:spacing w:after="0" w:line="360" w:lineRule="auto"/>
              <w:ind w:left="34"/>
              <w:jc w:val="both"/>
              <w:rPr>
                <w:sz w:val="28"/>
                <w:szCs w:val="28"/>
              </w:rPr>
            </w:pPr>
            <w:r>
              <w:rPr>
                <w:sz w:val="28"/>
                <w:szCs w:val="28"/>
                <w:lang w:val="en-US"/>
              </w:rPr>
              <w:t>-</w:t>
            </w:r>
            <w:r w:rsidRPr="008910F2">
              <w:rPr>
                <w:sz w:val="28"/>
                <w:szCs w:val="28"/>
              </w:rPr>
              <w:t>Phó Hiệu trưởng</w:t>
            </w:r>
          </w:p>
        </w:tc>
        <w:tc>
          <w:tcPr>
            <w:tcW w:w="2405" w:type="dxa"/>
          </w:tcPr>
          <w:p w:rsidR="00C1042D" w:rsidRPr="008910F2" w:rsidRDefault="00C1042D" w:rsidP="00A663CC">
            <w:pPr>
              <w:pStyle w:val="BodyTextIndent"/>
              <w:spacing w:after="0" w:line="360" w:lineRule="auto"/>
              <w:ind w:left="0"/>
              <w:jc w:val="both"/>
              <w:rPr>
                <w:sz w:val="28"/>
                <w:szCs w:val="28"/>
              </w:rPr>
            </w:pPr>
            <w:r w:rsidRPr="008910F2">
              <w:rPr>
                <w:sz w:val="28"/>
                <w:szCs w:val="28"/>
              </w:rPr>
              <w:t>- P</w:t>
            </w:r>
            <w:r>
              <w:rPr>
                <w:sz w:val="28"/>
                <w:szCs w:val="28"/>
                <w:lang w:val="en-US"/>
              </w:rPr>
              <w:t>CTHĐ</w:t>
            </w:r>
          </w:p>
        </w:tc>
      </w:tr>
      <w:tr w:rsidR="00C1042D" w:rsidRPr="008910F2" w:rsidTr="00A663CC">
        <w:trPr>
          <w:trHeight w:val="440"/>
        </w:trPr>
        <w:tc>
          <w:tcPr>
            <w:tcW w:w="590" w:type="dxa"/>
          </w:tcPr>
          <w:p w:rsidR="00C1042D" w:rsidRPr="006216A9" w:rsidRDefault="00C1042D" w:rsidP="00A663CC">
            <w:pPr>
              <w:pStyle w:val="BodyTextIndent"/>
              <w:spacing w:after="0" w:line="360" w:lineRule="auto"/>
              <w:ind w:left="0"/>
              <w:jc w:val="both"/>
              <w:rPr>
                <w:sz w:val="28"/>
                <w:szCs w:val="28"/>
                <w:lang w:val="en-US"/>
              </w:rPr>
            </w:pPr>
            <w:r>
              <w:rPr>
                <w:sz w:val="28"/>
                <w:szCs w:val="28"/>
                <w:lang w:val="en-US"/>
              </w:rPr>
              <w:t>4</w:t>
            </w:r>
          </w:p>
        </w:tc>
        <w:tc>
          <w:tcPr>
            <w:tcW w:w="3676" w:type="dxa"/>
            <w:vAlign w:val="center"/>
          </w:tcPr>
          <w:p w:rsidR="00C1042D" w:rsidRPr="00F071C7" w:rsidRDefault="00C1042D" w:rsidP="00A663CC">
            <w:pPr>
              <w:contextualSpacing/>
              <w:rPr>
                <w:sz w:val="28"/>
                <w:szCs w:val="28"/>
              </w:rPr>
            </w:pPr>
            <w:r w:rsidRPr="00F071C7">
              <w:rPr>
                <w:sz w:val="28"/>
                <w:szCs w:val="28"/>
              </w:rPr>
              <w:t>Bà Bùi Thị Hạnh</w:t>
            </w:r>
          </w:p>
        </w:tc>
        <w:tc>
          <w:tcPr>
            <w:tcW w:w="3110" w:type="dxa"/>
          </w:tcPr>
          <w:p w:rsidR="00C1042D" w:rsidRPr="00F071C7" w:rsidRDefault="00C1042D" w:rsidP="00A663CC">
            <w:pPr>
              <w:contextualSpacing/>
              <w:rPr>
                <w:sz w:val="28"/>
                <w:szCs w:val="28"/>
              </w:rPr>
            </w:pPr>
            <w:r w:rsidRPr="00F071C7">
              <w:rPr>
                <w:sz w:val="28"/>
                <w:szCs w:val="28"/>
              </w:rPr>
              <w:t xml:space="preserve">Tổ trưởng tổ MG </w:t>
            </w:r>
          </w:p>
        </w:tc>
        <w:tc>
          <w:tcPr>
            <w:tcW w:w="2405" w:type="dxa"/>
          </w:tcPr>
          <w:p w:rsidR="00C1042D" w:rsidRPr="00F071C7" w:rsidRDefault="00C1042D" w:rsidP="00A663CC">
            <w:pPr>
              <w:pStyle w:val="BodyTextIndent"/>
              <w:spacing w:after="0" w:line="360" w:lineRule="auto"/>
              <w:ind w:left="0"/>
              <w:jc w:val="both"/>
              <w:rPr>
                <w:sz w:val="28"/>
                <w:szCs w:val="28"/>
              </w:rPr>
            </w:pPr>
            <w:r>
              <w:rPr>
                <w:sz w:val="28"/>
                <w:szCs w:val="28"/>
              </w:rPr>
              <w:t>- Thư ký</w:t>
            </w:r>
          </w:p>
        </w:tc>
      </w:tr>
      <w:tr w:rsidR="00C1042D" w:rsidRPr="008910F2" w:rsidTr="00A663CC">
        <w:tc>
          <w:tcPr>
            <w:tcW w:w="590" w:type="dxa"/>
          </w:tcPr>
          <w:p w:rsidR="00C1042D" w:rsidRPr="00C50C2C" w:rsidRDefault="00C1042D" w:rsidP="00A663CC">
            <w:pPr>
              <w:pStyle w:val="BodyTextIndent"/>
              <w:spacing w:after="0" w:line="360" w:lineRule="auto"/>
              <w:ind w:left="0"/>
              <w:jc w:val="both"/>
              <w:rPr>
                <w:sz w:val="28"/>
                <w:szCs w:val="28"/>
                <w:lang w:val="en-US"/>
              </w:rPr>
            </w:pPr>
            <w:r>
              <w:rPr>
                <w:sz w:val="28"/>
                <w:szCs w:val="28"/>
                <w:lang w:val="en-US"/>
              </w:rPr>
              <w:t>5</w:t>
            </w:r>
          </w:p>
        </w:tc>
        <w:tc>
          <w:tcPr>
            <w:tcW w:w="3676" w:type="dxa"/>
            <w:vAlign w:val="center"/>
          </w:tcPr>
          <w:p w:rsidR="00C1042D" w:rsidRPr="00F071C7" w:rsidRDefault="00C1042D" w:rsidP="00A663CC">
            <w:pPr>
              <w:tabs>
                <w:tab w:val="right" w:pos="2844"/>
              </w:tabs>
              <w:contextualSpacing/>
              <w:rPr>
                <w:sz w:val="28"/>
                <w:szCs w:val="28"/>
              </w:rPr>
            </w:pPr>
            <w:r w:rsidRPr="00F071C7">
              <w:rPr>
                <w:sz w:val="28"/>
                <w:szCs w:val="28"/>
              </w:rPr>
              <w:t>Bà Nguyễn Thi Bền</w:t>
            </w:r>
          </w:p>
        </w:tc>
        <w:tc>
          <w:tcPr>
            <w:tcW w:w="3110" w:type="dxa"/>
          </w:tcPr>
          <w:p w:rsidR="00C1042D" w:rsidRPr="00F071C7" w:rsidRDefault="00C1042D" w:rsidP="00A663CC">
            <w:pPr>
              <w:contextualSpacing/>
              <w:rPr>
                <w:sz w:val="28"/>
                <w:szCs w:val="28"/>
              </w:rPr>
            </w:pPr>
            <w:r w:rsidRPr="00F071C7">
              <w:rPr>
                <w:sz w:val="28"/>
                <w:szCs w:val="28"/>
              </w:rPr>
              <w:t xml:space="preserve">Trưởng  Ban TTND </w:t>
            </w:r>
          </w:p>
        </w:tc>
        <w:tc>
          <w:tcPr>
            <w:tcW w:w="2405" w:type="dxa"/>
          </w:tcPr>
          <w:p w:rsidR="00C1042D" w:rsidRPr="00F071C7" w:rsidRDefault="00C1042D" w:rsidP="00A663CC">
            <w:pPr>
              <w:pStyle w:val="BodyTextIndent"/>
              <w:spacing w:after="0" w:line="360" w:lineRule="auto"/>
              <w:ind w:left="0"/>
              <w:jc w:val="both"/>
              <w:rPr>
                <w:sz w:val="28"/>
                <w:szCs w:val="28"/>
              </w:rPr>
            </w:pPr>
            <w:r w:rsidRPr="00F071C7">
              <w:rPr>
                <w:sz w:val="28"/>
                <w:szCs w:val="28"/>
              </w:rPr>
              <w:t>- Uỷ viên</w:t>
            </w:r>
          </w:p>
        </w:tc>
      </w:tr>
      <w:tr w:rsidR="00C1042D" w:rsidRPr="008910F2" w:rsidTr="00A663CC">
        <w:tc>
          <w:tcPr>
            <w:tcW w:w="590" w:type="dxa"/>
          </w:tcPr>
          <w:p w:rsidR="00C1042D" w:rsidRPr="001078C2" w:rsidRDefault="00C1042D" w:rsidP="00A663CC">
            <w:pPr>
              <w:pStyle w:val="BodyTextIndent"/>
              <w:spacing w:after="0" w:line="360" w:lineRule="auto"/>
              <w:ind w:left="0"/>
              <w:jc w:val="both"/>
              <w:rPr>
                <w:sz w:val="28"/>
                <w:szCs w:val="28"/>
                <w:lang w:val="en-US"/>
              </w:rPr>
            </w:pPr>
            <w:r>
              <w:rPr>
                <w:sz w:val="28"/>
                <w:szCs w:val="28"/>
                <w:lang w:val="en-US"/>
              </w:rPr>
              <w:t>6</w:t>
            </w:r>
          </w:p>
        </w:tc>
        <w:tc>
          <w:tcPr>
            <w:tcW w:w="3676" w:type="dxa"/>
            <w:vAlign w:val="center"/>
          </w:tcPr>
          <w:p w:rsidR="00C1042D" w:rsidRPr="00F071C7" w:rsidRDefault="00C1042D" w:rsidP="00A663CC">
            <w:pPr>
              <w:contextualSpacing/>
              <w:rPr>
                <w:sz w:val="28"/>
                <w:szCs w:val="28"/>
              </w:rPr>
            </w:pPr>
            <w:r w:rsidRPr="00F071C7">
              <w:rPr>
                <w:sz w:val="28"/>
                <w:szCs w:val="28"/>
              </w:rPr>
              <w:t>Bà Quách Thị Chuyền</w:t>
            </w:r>
          </w:p>
        </w:tc>
        <w:tc>
          <w:tcPr>
            <w:tcW w:w="3110" w:type="dxa"/>
          </w:tcPr>
          <w:p w:rsidR="00C1042D" w:rsidRPr="00F071C7" w:rsidRDefault="00C1042D" w:rsidP="00A663CC">
            <w:pPr>
              <w:contextualSpacing/>
              <w:rPr>
                <w:sz w:val="28"/>
                <w:szCs w:val="28"/>
              </w:rPr>
            </w:pPr>
            <w:r w:rsidRPr="00F071C7">
              <w:rPr>
                <w:sz w:val="28"/>
                <w:szCs w:val="28"/>
              </w:rPr>
              <w:t xml:space="preserve">Tổ trưởng tổ NT </w:t>
            </w:r>
          </w:p>
        </w:tc>
        <w:tc>
          <w:tcPr>
            <w:tcW w:w="2405" w:type="dxa"/>
          </w:tcPr>
          <w:p w:rsidR="00C1042D" w:rsidRPr="00F071C7" w:rsidRDefault="00C1042D" w:rsidP="00A663CC">
            <w:pPr>
              <w:pStyle w:val="BodyTextIndent"/>
              <w:spacing w:after="0" w:line="360" w:lineRule="auto"/>
              <w:ind w:left="0"/>
              <w:jc w:val="both"/>
              <w:rPr>
                <w:sz w:val="28"/>
                <w:szCs w:val="28"/>
              </w:rPr>
            </w:pPr>
            <w:r w:rsidRPr="00F071C7">
              <w:rPr>
                <w:sz w:val="28"/>
                <w:szCs w:val="28"/>
              </w:rPr>
              <w:t>- Uỷ viên</w:t>
            </w:r>
          </w:p>
        </w:tc>
      </w:tr>
      <w:tr w:rsidR="00C1042D" w:rsidRPr="008910F2" w:rsidTr="00A663CC">
        <w:tc>
          <w:tcPr>
            <w:tcW w:w="590" w:type="dxa"/>
          </w:tcPr>
          <w:p w:rsidR="00C1042D" w:rsidRPr="001078C2" w:rsidRDefault="00C1042D" w:rsidP="00A663CC">
            <w:pPr>
              <w:pStyle w:val="BodyTextIndent"/>
              <w:spacing w:after="0" w:line="360" w:lineRule="auto"/>
              <w:ind w:left="0"/>
              <w:jc w:val="both"/>
              <w:rPr>
                <w:sz w:val="28"/>
                <w:szCs w:val="28"/>
                <w:lang w:val="en-US"/>
              </w:rPr>
            </w:pPr>
            <w:r>
              <w:rPr>
                <w:sz w:val="28"/>
                <w:szCs w:val="28"/>
                <w:lang w:val="en-US"/>
              </w:rPr>
              <w:t>7</w:t>
            </w:r>
          </w:p>
        </w:tc>
        <w:tc>
          <w:tcPr>
            <w:tcW w:w="3676" w:type="dxa"/>
            <w:vAlign w:val="center"/>
          </w:tcPr>
          <w:p w:rsidR="00C1042D" w:rsidRPr="00F071C7" w:rsidRDefault="00C1042D" w:rsidP="00A663CC">
            <w:pPr>
              <w:contextualSpacing/>
              <w:rPr>
                <w:sz w:val="28"/>
                <w:szCs w:val="28"/>
              </w:rPr>
            </w:pPr>
            <w:r>
              <w:rPr>
                <w:sz w:val="28"/>
                <w:szCs w:val="28"/>
              </w:rPr>
              <w:t>Bà Trần Thị Kim</w:t>
            </w:r>
          </w:p>
        </w:tc>
        <w:tc>
          <w:tcPr>
            <w:tcW w:w="3110" w:type="dxa"/>
          </w:tcPr>
          <w:p w:rsidR="00C1042D" w:rsidRPr="00F071C7" w:rsidRDefault="00C1042D" w:rsidP="00A663CC">
            <w:pPr>
              <w:contextualSpacing/>
              <w:rPr>
                <w:sz w:val="28"/>
                <w:szCs w:val="28"/>
              </w:rPr>
            </w:pPr>
            <w:r w:rsidRPr="00F071C7">
              <w:rPr>
                <w:sz w:val="28"/>
                <w:szCs w:val="28"/>
              </w:rPr>
              <w:t xml:space="preserve">Trưởng Khu Tái Định Cư </w:t>
            </w:r>
          </w:p>
        </w:tc>
        <w:tc>
          <w:tcPr>
            <w:tcW w:w="2405" w:type="dxa"/>
          </w:tcPr>
          <w:p w:rsidR="00C1042D" w:rsidRPr="00F071C7" w:rsidRDefault="00C1042D" w:rsidP="00A663CC">
            <w:pPr>
              <w:pStyle w:val="BodyTextIndent"/>
              <w:spacing w:after="0" w:line="360" w:lineRule="auto"/>
              <w:ind w:left="0"/>
              <w:jc w:val="both"/>
              <w:rPr>
                <w:sz w:val="28"/>
                <w:szCs w:val="28"/>
              </w:rPr>
            </w:pPr>
            <w:r w:rsidRPr="00F071C7">
              <w:rPr>
                <w:sz w:val="28"/>
                <w:szCs w:val="28"/>
              </w:rPr>
              <w:t>- Uỷ viên</w:t>
            </w:r>
          </w:p>
        </w:tc>
      </w:tr>
      <w:tr w:rsidR="00C1042D" w:rsidRPr="008910F2" w:rsidTr="00A663CC">
        <w:tc>
          <w:tcPr>
            <w:tcW w:w="590" w:type="dxa"/>
          </w:tcPr>
          <w:p w:rsidR="00C1042D" w:rsidRPr="001078C2" w:rsidRDefault="00C1042D" w:rsidP="00A663CC">
            <w:pPr>
              <w:pStyle w:val="BodyTextIndent"/>
              <w:spacing w:after="0" w:line="360" w:lineRule="auto"/>
              <w:ind w:left="0"/>
              <w:jc w:val="both"/>
              <w:rPr>
                <w:sz w:val="28"/>
                <w:szCs w:val="28"/>
                <w:lang w:val="en-US"/>
              </w:rPr>
            </w:pPr>
            <w:r>
              <w:rPr>
                <w:sz w:val="28"/>
                <w:szCs w:val="28"/>
                <w:lang w:val="en-US"/>
              </w:rPr>
              <w:t>8</w:t>
            </w:r>
          </w:p>
        </w:tc>
        <w:tc>
          <w:tcPr>
            <w:tcW w:w="3676" w:type="dxa"/>
            <w:vAlign w:val="center"/>
          </w:tcPr>
          <w:p w:rsidR="00C1042D" w:rsidRPr="00F071C7" w:rsidRDefault="00C1042D" w:rsidP="00A663CC">
            <w:pPr>
              <w:contextualSpacing/>
              <w:rPr>
                <w:sz w:val="28"/>
                <w:szCs w:val="28"/>
              </w:rPr>
            </w:pPr>
            <w:r w:rsidRPr="00F071C7">
              <w:rPr>
                <w:sz w:val="28"/>
                <w:szCs w:val="28"/>
              </w:rPr>
              <w:t>Bà Nguyễn Thị Lan</w:t>
            </w:r>
          </w:p>
        </w:tc>
        <w:tc>
          <w:tcPr>
            <w:tcW w:w="3110" w:type="dxa"/>
          </w:tcPr>
          <w:p w:rsidR="00C1042D" w:rsidRPr="00F071C7" w:rsidRDefault="00C1042D" w:rsidP="00A663CC">
            <w:pPr>
              <w:contextualSpacing/>
              <w:rPr>
                <w:sz w:val="28"/>
                <w:szCs w:val="28"/>
              </w:rPr>
            </w:pPr>
            <w:r w:rsidRPr="00F071C7">
              <w:rPr>
                <w:sz w:val="28"/>
                <w:szCs w:val="28"/>
              </w:rPr>
              <w:t xml:space="preserve">Tổ trưởng tổ ND </w:t>
            </w:r>
          </w:p>
        </w:tc>
        <w:tc>
          <w:tcPr>
            <w:tcW w:w="2405" w:type="dxa"/>
          </w:tcPr>
          <w:p w:rsidR="00C1042D" w:rsidRPr="00F071C7" w:rsidRDefault="00C1042D" w:rsidP="00A663CC">
            <w:pPr>
              <w:pStyle w:val="BodyTextIndent"/>
              <w:spacing w:after="0" w:line="360" w:lineRule="auto"/>
              <w:ind w:left="0"/>
              <w:jc w:val="both"/>
              <w:rPr>
                <w:sz w:val="28"/>
                <w:szCs w:val="28"/>
              </w:rPr>
            </w:pPr>
            <w:r w:rsidRPr="00F071C7">
              <w:rPr>
                <w:sz w:val="28"/>
                <w:szCs w:val="28"/>
              </w:rPr>
              <w:t>- Uỷ viên</w:t>
            </w:r>
          </w:p>
        </w:tc>
      </w:tr>
      <w:tr w:rsidR="00C1042D" w:rsidRPr="008910F2" w:rsidTr="00A663CC">
        <w:tc>
          <w:tcPr>
            <w:tcW w:w="590" w:type="dxa"/>
          </w:tcPr>
          <w:p w:rsidR="00C1042D" w:rsidRPr="001078C2" w:rsidRDefault="00C1042D" w:rsidP="00A663CC">
            <w:pPr>
              <w:pStyle w:val="BodyTextIndent"/>
              <w:spacing w:after="0" w:line="360" w:lineRule="auto"/>
              <w:ind w:left="0"/>
              <w:jc w:val="both"/>
              <w:rPr>
                <w:sz w:val="28"/>
                <w:szCs w:val="28"/>
                <w:lang w:val="en-US"/>
              </w:rPr>
            </w:pPr>
            <w:r>
              <w:rPr>
                <w:sz w:val="28"/>
                <w:szCs w:val="28"/>
                <w:lang w:val="en-US"/>
              </w:rPr>
              <w:t>9</w:t>
            </w:r>
          </w:p>
        </w:tc>
        <w:tc>
          <w:tcPr>
            <w:tcW w:w="3676" w:type="dxa"/>
            <w:vAlign w:val="center"/>
          </w:tcPr>
          <w:p w:rsidR="00C1042D" w:rsidRPr="00F071C7" w:rsidRDefault="00C1042D" w:rsidP="00A663CC">
            <w:pPr>
              <w:contextualSpacing/>
              <w:rPr>
                <w:sz w:val="28"/>
                <w:szCs w:val="28"/>
              </w:rPr>
            </w:pPr>
            <w:r w:rsidRPr="00F071C7">
              <w:rPr>
                <w:sz w:val="28"/>
                <w:szCs w:val="28"/>
              </w:rPr>
              <w:t>Ông Bùi Đức Hiếu</w:t>
            </w:r>
          </w:p>
        </w:tc>
        <w:tc>
          <w:tcPr>
            <w:tcW w:w="3110" w:type="dxa"/>
          </w:tcPr>
          <w:p w:rsidR="00C1042D" w:rsidRPr="00F071C7" w:rsidRDefault="00C1042D" w:rsidP="00A663CC">
            <w:pPr>
              <w:contextualSpacing/>
              <w:rPr>
                <w:sz w:val="28"/>
                <w:szCs w:val="28"/>
              </w:rPr>
            </w:pPr>
            <w:r w:rsidRPr="00F071C7">
              <w:rPr>
                <w:sz w:val="28"/>
                <w:szCs w:val="28"/>
              </w:rPr>
              <w:t xml:space="preserve">Văn thư </w:t>
            </w:r>
          </w:p>
        </w:tc>
        <w:tc>
          <w:tcPr>
            <w:tcW w:w="2405" w:type="dxa"/>
          </w:tcPr>
          <w:p w:rsidR="00C1042D" w:rsidRPr="00F071C7" w:rsidRDefault="00C1042D" w:rsidP="00A663CC">
            <w:pPr>
              <w:pStyle w:val="BodyTextIndent"/>
              <w:spacing w:after="0" w:line="360" w:lineRule="auto"/>
              <w:ind w:left="0"/>
              <w:jc w:val="both"/>
              <w:rPr>
                <w:sz w:val="28"/>
                <w:szCs w:val="28"/>
              </w:rPr>
            </w:pPr>
            <w:r w:rsidRPr="00F071C7">
              <w:rPr>
                <w:sz w:val="28"/>
                <w:szCs w:val="28"/>
              </w:rPr>
              <w:t>- Uỷ viên</w:t>
            </w:r>
          </w:p>
        </w:tc>
      </w:tr>
    </w:tbl>
    <w:p w:rsidR="00C1042D" w:rsidRPr="009D38B1" w:rsidRDefault="00C1042D" w:rsidP="00C1042D">
      <w:pPr>
        <w:spacing w:line="360" w:lineRule="auto"/>
        <w:jc w:val="both"/>
        <w:rPr>
          <w:sz w:val="28"/>
          <w:szCs w:val="28"/>
        </w:rPr>
      </w:pPr>
    </w:p>
    <w:p w:rsidR="00C1042D" w:rsidRPr="0097308B" w:rsidRDefault="00C1042D" w:rsidP="00C1042D">
      <w:pPr>
        <w:spacing w:line="360" w:lineRule="auto"/>
        <w:ind w:firstLine="454"/>
        <w:jc w:val="both"/>
        <w:rPr>
          <w:sz w:val="28"/>
          <w:szCs w:val="28"/>
          <w:lang w:val="it-IT"/>
        </w:rPr>
      </w:pPr>
      <w:r w:rsidRPr="006216A9">
        <w:rPr>
          <w:b/>
          <w:bCs/>
          <w:sz w:val="28"/>
          <w:szCs w:val="28"/>
        </w:rPr>
        <w:t>Điều 2</w:t>
      </w:r>
      <w:r w:rsidRPr="008910F2">
        <w:rPr>
          <w:b/>
          <w:bCs/>
          <w:sz w:val="28"/>
          <w:szCs w:val="28"/>
        </w:rPr>
        <w:t>.</w:t>
      </w:r>
      <w:r w:rsidRPr="008910F2">
        <w:rPr>
          <w:sz w:val="28"/>
          <w:szCs w:val="28"/>
        </w:rPr>
        <w:t xml:space="preserve"> </w:t>
      </w:r>
      <w:r>
        <w:rPr>
          <w:sz w:val="28"/>
          <w:szCs w:val="28"/>
        </w:rPr>
        <w:t>Các ông bà có tên trên có nhiệm vụ xây dựng kế hoạch tuyển sinh năm học 2023-20224 và tổ chức tuyến sinh theo đúng kế hoạch, đúng quy định, thời gian của phòng giáo dục đào tạo Mỹ Đức.</w:t>
      </w:r>
    </w:p>
    <w:p w:rsidR="00C1042D" w:rsidRDefault="00C1042D" w:rsidP="00C1042D">
      <w:pPr>
        <w:spacing w:line="360" w:lineRule="auto"/>
        <w:ind w:firstLine="454"/>
        <w:jc w:val="both"/>
        <w:rPr>
          <w:sz w:val="28"/>
          <w:szCs w:val="28"/>
        </w:rPr>
      </w:pPr>
      <w:r w:rsidRPr="008910F2">
        <w:rPr>
          <w:sz w:val="28"/>
          <w:szCs w:val="28"/>
        </w:rPr>
        <w:t xml:space="preserve"> </w:t>
      </w:r>
      <w:r w:rsidRPr="006216A9">
        <w:rPr>
          <w:b/>
          <w:bCs/>
          <w:sz w:val="28"/>
          <w:szCs w:val="28"/>
        </w:rPr>
        <w:t>Điều 3</w:t>
      </w:r>
      <w:r w:rsidRPr="008910F2">
        <w:rPr>
          <w:b/>
          <w:bCs/>
          <w:sz w:val="28"/>
          <w:szCs w:val="28"/>
        </w:rPr>
        <w:t>.</w:t>
      </w:r>
      <w:r w:rsidRPr="008910F2">
        <w:rPr>
          <w:sz w:val="28"/>
          <w:szCs w:val="28"/>
        </w:rPr>
        <w:t xml:space="preserve"> </w:t>
      </w:r>
      <w:r>
        <w:rPr>
          <w:sz w:val="28"/>
          <w:szCs w:val="28"/>
        </w:rPr>
        <w:t>Các b</w:t>
      </w:r>
      <w:r w:rsidRPr="008910F2">
        <w:rPr>
          <w:sz w:val="28"/>
          <w:szCs w:val="28"/>
        </w:rPr>
        <w:t xml:space="preserve">ộ phận chuyên môn,văn phòng trường MN </w:t>
      </w:r>
      <w:r>
        <w:rPr>
          <w:sz w:val="28"/>
          <w:szCs w:val="28"/>
        </w:rPr>
        <w:t>An Phú A</w:t>
      </w:r>
      <w:r w:rsidRPr="008910F2">
        <w:rPr>
          <w:sz w:val="28"/>
          <w:szCs w:val="28"/>
        </w:rPr>
        <w:t>,các bộ phận có liên quan và các ôn</w:t>
      </w:r>
      <w:r>
        <w:rPr>
          <w:sz w:val="28"/>
          <w:szCs w:val="28"/>
        </w:rPr>
        <w:t>g ( bà) có tên ở Điều 1 căn cứ Quyết định  thi hành./.</w:t>
      </w:r>
    </w:p>
    <w:p w:rsidR="00C1042D" w:rsidRPr="008910F2" w:rsidRDefault="00C1042D" w:rsidP="00C1042D">
      <w:pPr>
        <w:spacing w:line="312" w:lineRule="auto"/>
        <w:ind w:firstLine="454"/>
        <w:jc w:val="both"/>
        <w:rPr>
          <w:sz w:val="28"/>
          <w:szCs w:val="28"/>
        </w:rPr>
      </w:pPr>
      <w:r w:rsidRPr="008910F2">
        <w:rPr>
          <w:sz w:val="28"/>
          <w:szCs w:val="28"/>
        </w:rPr>
        <w:tab/>
      </w:r>
    </w:p>
    <w:tbl>
      <w:tblPr>
        <w:tblW w:w="10080" w:type="dxa"/>
        <w:tblLook w:val="01E0" w:firstRow="1" w:lastRow="1" w:firstColumn="1" w:lastColumn="1" w:noHBand="0" w:noVBand="0"/>
      </w:tblPr>
      <w:tblGrid>
        <w:gridCol w:w="5223"/>
        <w:gridCol w:w="4857"/>
      </w:tblGrid>
      <w:tr w:rsidR="00C1042D" w:rsidRPr="00C57DD0" w:rsidTr="00D21CCB">
        <w:trPr>
          <w:trHeight w:val="2311"/>
        </w:trPr>
        <w:tc>
          <w:tcPr>
            <w:tcW w:w="5223" w:type="dxa"/>
            <w:shd w:val="clear" w:color="auto" w:fill="auto"/>
          </w:tcPr>
          <w:p w:rsidR="00C1042D" w:rsidRPr="00A00585" w:rsidRDefault="00C1042D" w:rsidP="00A663CC">
            <w:pPr>
              <w:spacing w:line="312" w:lineRule="auto"/>
              <w:jc w:val="both"/>
              <w:rPr>
                <w:b/>
                <w:i/>
                <w:position w:val="-2"/>
                <w:sz w:val="22"/>
                <w:szCs w:val="22"/>
              </w:rPr>
            </w:pPr>
            <w:bookmarkStart w:id="0" w:name="_GoBack"/>
            <w:bookmarkEnd w:id="0"/>
            <w:r>
              <w:rPr>
                <w:b/>
                <w:i/>
                <w:position w:val="-2"/>
                <w:sz w:val="22"/>
                <w:szCs w:val="22"/>
              </w:rPr>
              <w:t xml:space="preserve">  </w:t>
            </w:r>
            <w:r w:rsidRPr="00A00585">
              <w:rPr>
                <w:b/>
                <w:i/>
                <w:position w:val="-2"/>
                <w:sz w:val="22"/>
                <w:szCs w:val="22"/>
              </w:rPr>
              <w:t xml:space="preserve">Nơi nhận: </w:t>
            </w:r>
          </w:p>
          <w:p w:rsidR="00C1042D" w:rsidRPr="00C3783E" w:rsidRDefault="00C1042D" w:rsidP="00A663CC">
            <w:pPr>
              <w:spacing w:line="312" w:lineRule="auto"/>
              <w:ind w:firstLine="454"/>
              <w:jc w:val="both"/>
              <w:rPr>
                <w:position w:val="-2"/>
                <w:sz w:val="22"/>
                <w:szCs w:val="22"/>
              </w:rPr>
            </w:pPr>
            <w:r w:rsidRPr="00C3783E">
              <w:rPr>
                <w:position w:val="-2"/>
                <w:sz w:val="22"/>
                <w:szCs w:val="22"/>
              </w:rPr>
              <w:t>- Phòng GD&amp;ĐT Mỹ Đức (để b/c);</w:t>
            </w:r>
          </w:p>
          <w:p w:rsidR="00C1042D" w:rsidRPr="008910F2" w:rsidRDefault="00C1042D" w:rsidP="00A663CC">
            <w:pPr>
              <w:spacing w:line="312" w:lineRule="auto"/>
              <w:ind w:firstLine="454"/>
              <w:jc w:val="both"/>
              <w:rPr>
                <w:position w:val="-2"/>
                <w:sz w:val="22"/>
                <w:szCs w:val="22"/>
                <w:lang w:val="fr-FR"/>
              </w:rPr>
            </w:pPr>
            <w:r>
              <w:rPr>
                <w:position w:val="-2"/>
                <w:sz w:val="22"/>
                <w:szCs w:val="22"/>
                <w:lang w:val="fr-FR"/>
              </w:rPr>
              <w:t>- Như Điều 3</w:t>
            </w:r>
            <w:r w:rsidRPr="008910F2">
              <w:rPr>
                <w:position w:val="-2"/>
                <w:sz w:val="22"/>
                <w:szCs w:val="22"/>
                <w:lang w:val="fr-FR"/>
              </w:rPr>
              <w:t>;</w:t>
            </w:r>
          </w:p>
          <w:p w:rsidR="00C1042D" w:rsidRPr="008910F2" w:rsidRDefault="00C1042D" w:rsidP="00A663CC">
            <w:pPr>
              <w:spacing w:line="312" w:lineRule="auto"/>
              <w:ind w:firstLine="454"/>
              <w:jc w:val="both"/>
              <w:rPr>
                <w:b/>
                <w:position w:val="-2"/>
                <w:sz w:val="28"/>
                <w:szCs w:val="28"/>
                <w:lang w:val="fr-FR"/>
              </w:rPr>
            </w:pPr>
            <w:r w:rsidRPr="008910F2">
              <w:rPr>
                <w:position w:val="-2"/>
                <w:sz w:val="22"/>
                <w:szCs w:val="22"/>
                <w:lang w:val="fr-FR"/>
              </w:rPr>
              <w:t>- Lưu: VT.</w:t>
            </w:r>
          </w:p>
        </w:tc>
        <w:tc>
          <w:tcPr>
            <w:tcW w:w="4857" w:type="dxa"/>
            <w:shd w:val="clear" w:color="auto" w:fill="auto"/>
          </w:tcPr>
          <w:p w:rsidR="00C1042D" w:rsidRPr="008910F2" w:rsidRDefault="00C1042D" w:rsidP="00A663CC">
            <w:pPr>
              <w:spacing w:line="312" w:lineRule="auto"/>
              <w:jc w:val="center"/>
              <w:rPr>
                <w:b/>
                <w:position w:val="-2"/>
                <w:sz w:val="28"/>
                <w:szCs w:val="28"/>
                <w:lang w:val="fr-FR"/>
              </w:rPr>
            </w:pPr>
            <w:r>
              <w:rPr>
                <w:b/>
                <w:position w:val="-2"/>
                <w:sz w:val="28"/>
                <w:szCs w:val="28"/>
                <w:lang w:val="fr-FR"/>
              </w:rPr>
              <w:t>HIỆU TRƯỞNG</w:t>
            </w:r>
          </w:p>
          <w:p w:rsidR="00C1042D" w:rsidRPr="008910F2" w:rsidRDefault="00C1042D" w:rsidP="00A663CC">
            <w:pPr>
              <w:spacing w:line="312" w:lineRule="auto"/>
              <w:jc w:val="center"/>
              <w:rPr>
                <w:b/>
                <w:position w:val="-2"/>
                <w:sz w:val="28"/>
                <w:szCs w:val="28"/>
                <w:lang w:val="fr-FR"/>
              </w:rPr>
            </w:pPr>
          </w:p>
          <w:p w:rsidR="00C1042D" w:rsidRPr="008910F2" w:rsidRDefault="00C1042D" w:rsidP="00A663CC">
            <w:pPr>
              <w:spacing w:line="312" w:lineRule="auto"/>
              <w:rPr>
                <w:b/>
                <w:position w:val="-2"/>
                <w:sz w:val="28"/>
                <w:szCs w:val="28"/>
                <w:lang w:val="fr-FR"/>
              </w:rPr>
            </w:pPr>
          </w:p>
          <w:p w:rsidR="00C1042D" w:rsidRPr="008910F2" w:rsidRDefault="00C1042D" w:rsidP="00A663CC">
            <w:pPr>
              <w:spacing w:line="312" w:lineRule="auto"/>
              <w:jc w:val="center"/>
              <w:rPr>
                <w:b/>
                <w:position w:val="-2"/>
                <w:sz w:val="28"/>
                <w:szCs w:val="28"/>
                <w:lang w:val="fr-FR"/>
              </w:rPr>
            </w:pPr>
          </w:p>
          <w:p w:rsidR="00C1042D" w:rsidRPr="00511855" w:rsidRDefault="00C1042D" w:rsidP="00A663CC">
            <w:pPr>
              <w:spacing w:line="312" w:lineRule="auto"/>
              <w:jc w:val="center"/>
              <w:rPr>
                <w:b/>
                <w:position w:val="-2"/>
                <w:sz w:val="28"/>
                <w:szCs w:val="28"/>
              </w:rPr>
            </w:pPr>
            <w:r>
              <w:rPr>
                <w:b/>
                <w:position w:val="-2"/>
                <w:sz w:val="28"/>
                <w:szCs w:val="28"/>
              </w:rPr>
              <w:t>Bạch Thị Liên</w:t>
            </w:r>
          </w:p>
        </w:tc>
      </w:tr>
    </w:tbl>
    <w:p w:rsidR="00C1042D" w:rsidRPr="001D72E8" w:rsidRDefault="00C1042D" w:rsidP="00C1042D">
      <w:pPr>
        <w:spacing w:line="341" w:lineRule="auto"/>
        <w:jc w:val="center"/>
        <w:rPr>
          <w:sz w:val="28"/>
          <w:szCs w:val="28"/>
          <w:lang w:val="vi-VN"/>
        </w:rPr>
      </w:pPr>
    </w:p>
    <w:p w:rsidR="00C1042D" w:rsidRDefault="00C1042D" w:rsidP="00C1042D">
      <w:pPr>
        <w:rPr>
          <w:sz w:val="28"/>
          <w:szCs w:val="28"/>
          <w:lang w:val="vi-VN"/>
        </w:rPr>
      </w:pPr>
      <w:r w:rsidRPr="001D72E8">
        <w:rPr>
          <w:sz w:val="28"/>
          <w:szCs w:val="28"/>
          <w:lang w:val="vi-VN"/>
        </w:rPr>
        <w:t xml:space="preserve">                                      </w:t>
      </w:r>
    </w:p>
    <w:p w:rsidR="00C1042D" w:rsidRDefault="00C1042D">
      <w:pPr>
        <w:spacing w:after="160" w:line="259" w:lineRule="auto"/>
        <w:rPr>
          <w:sz w:val="28"/>
          <w:szCs w:val="28"/>
          <w:lang w:val="vi-VN"/>
        </w:rPr>
      </w:pPr>
      <w:r>
        <w:rPr>
          <w:sz w:val="28"/>
          <w:szCs w:val="28"/>
          <w:lang w:val="vi-VN"/>
        </w:rPr>
        <w:br w:type="page"/>
      </w:r>
    </w:p>
    <w:tbl>
      <w:tblPr>
        <w:tblpPr w:leftFromText="180" w:rightFromText="180" w:vertAnchor="text" w:horzAnchor="margin" w:tblpX="36" w:tblpY="2"/>
        <w:tblW w:w="9468" w:type="dxa"/>
        <w:tblLook w:val="0000" w:firstRow="0" w:lastRow="0" w:firstColumn="0" w:lastColumn="0" w:noHBand="0" w:noVBand="0"/>
      </w:tblPr>
      <w:tblGrid>
        <w:gridCol w:w="4068"/>
        <w:gridCol w:w="5400"/>
      </w:tblGrid>
      <w:tr w:rsidR="00C1042D" w:rsidTr="00A663CC">
        <w:tc>
          <w:tcPr>
            <w:tcW w:w="4068" w:type="dxa"/>
          </w:tcPr>
          <w:p w:rsidR="00C1042D" w:rsidRDefault="00C1042D" w:rsidP="00A663CC">
            <w:pPr>
              <w:spacing w:line="312" w:lineRule="auto"/>
              <w:jc w:val="center"/>
            </w:pPr>
            <w:r>
              <w:lastRenderedPageBreak/>
              <w:t>UBND HUYỆN MỸ ĐỨC</w:t>
            </w:r>
          </w:p>
          <w:p w:rsidR="00C1042D" w:rsidRDefault="00C1042D" w:rsidP="00A663CC">
            <w:pPr>
              <w:spacing w:line="312" w:lineRule="auto"/>
              <w:jc w:val="center"/>
              <w:rPr>
                <w:b/>
              </w:rPr>
            </w:pPr>
            <w:r>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599440</wp:posOffset>
                      </wp:positionH>
                      <wp:positionV relativeFrom="paragraph">
                        <wp:posOffset>178435</wp:posOffset>
                      </wp:positionV>
                      <wp:extent cx="1288415" cy="0"/>
                      <wp:effectExtent l="6350" t="13970" r="1016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E31A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4.05pt" to="148.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">
                      <v:fill o:detectmouseclick="t"/>
                    </v:line>
                  </w:pict>
                </mc:Fallback>
              </mc:AlternateContent>
            </w:r>
            <w:r>
              <w:rPr>
                <w:b/>
              </w:rPr>
              <w:t>TRƯỜNG MẦM NON AN PHÚ A</w:t>
            </w:r>
          </w:p>
          <w:p w:rsidR="00C1042D" w:rsidRDefault="00C1042D" w:rsidP="00A663CC">
            <w:pPr>
              <w:spacing w:line="312" w:lineRule="auto"/>
              <w:jc w:val="center"/>
              <w:rPr>
                <w:sz w:val="26"/>
                <w:szCs w:val="26"/>
              </w:rPr>
            </w:pPr>
            <w:r>
              <w:rPr>
                <w:sz w:val="26"/>
                <w:szCs w:val="26"/>
              </w:rPr>
              <w:t xml:space="preserve">  </w:t>
            </w:r>
          </w:p>
          <w:p w:rsidR="00C1042D" w:rsidRDefault="00C1042D" w:rsidP="00A663CC">
            <w:pPr>
              <w:spacing w:line="312" w:lineRule="auto"/>
              <w:ind w:firstLineChars="300" w:firstLine="780"/>
              <w:jc w:val="both"/>
              <w:rPr>
                <w:b/>
              </w:rPr>
            </w:pPr>
            <w:r>
              <w:rPr>
                <w:sz w:val="26"/>
                <w:szCs w:val="26"/>
              </w:rPr>
              <w:t>Số: 17/KH-TrMN</w:t>
            </w:r>
          </w:p>
        </w:tc>
        <w:tc>
          <w:tcPr>
            <w:tcW w:w="5400" w:type="dxa"/>
          </w:tcPr>
          <w:p w:rsidR="00C1042D" w:rsidRDefault="00C1042D" w:rsidP="00A663CC">
            <w:pPr>
              <w:spacing w:line="312" w:lineRule="auto"/>
              <w:jc w:val="center"/>
              <w:rPr>
                <w:b/>
              </w:rPr>
            </w:pPr>
            <w:r>
              <w:rPr>
                <w:b/>
              </w:rPr>
              <w:t>CỘNG HÒA XÃ HỘI CHỦ NGHĨA VIỆT NAM</w:t>
            </w:r>
          </w:p>
          <w:p w:rsidR="00C1042D" w:rsidRDefault="00C1042D" w:rsidP="00A663CC">
            <w:pPr>
              <w:spacing w:line="312" w:lineRule="auto"/>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667385</wp:posOffset>
                      </wp:positionH>
                      <wp:positionV relativeFrom="paragraph">
                        <wp:posOffset>198120</wp:posOffset>
                      </wp:positionV>
                      <wp:extent cx="1914525"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901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5.6pt" to="203.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"/>
                  </w:pict>
                </mc:Fallback>
              </mc:AlternateContent>
            </w:r>
            <w:r>
              <w:rPr>
                <w:b/>
                <w:sz w:val="26"/>
                <w:szCs w:val="26"/>
              </w:rPr>
              <w:t>Độc lập – Tự do – Hạnh phúc</w:t>
            </w:r>
          </w:p>
          <w:p w:rsidR="00C1042D" w:rsidRDefault="00C1042D" w:rsidP="00A663CC">
            <w:pPr>
              <w:spacing w:line="312" w:lineRule="auto"/>
              <w:jc w:val="center"/>
              <w:rPr>
                <w:i/>
                <w:sz w:val="26"/>
                <w:szCs w:val="26"/>
              </w:rPr>
            </w:pPr>
            <w:r>
              <w:rPr>
                <w:i/>
                <w:sz w:val="26"/>
                <w:szCs w:val="26"/>
              </w:rPr>
              <w:t xml:space="preserve"> </w:t>
            </w:r>
          </w:p>
          <w:p w:rsidR="00C1042D" w:rsidRDefault="00C1042D" w:rsidP="00A663CC">
            <w:pPr>
              <w:spacing w:line="312" w:lineRule="auto"/>
              <w:jc w:val="both"/>
              <w:rPr>
                <w:b/>
                <w:sz w:val="26"/>
                <w:szCs w:val="26"/>
              </w:rPr>
            </w:pPr>
            <w:r>
              <w:rPr>
                <w:i/>
                <w:sz w:val="26"/>
                <w:szCs w:val="26"/>
              </w:rPr>
              <w:t xml:space="preserve">                   An Phú, ngày 03 tháng 6 năm 2023</w:t>
            </w:r>
          </w:p>
        </w:tc>
      </w:tr>
    </w:tbl>
    <w:p w:rsidR="00C1042D" w:rsidRDefault="00C1042D" w:rsidP="00C1042D">
      <w:pPr>
        <w:spacing w:line="288" w:lineRule="auto"/>
        <w:jc w:val="center"/>
        <w:rPr>
          <w:sz w:val="28"/>
          <w:szCs w:val="28"/>
        </w:rPr>
      </w:pPr>
      <w:r w:rsidRPr="001D72E8">
        <w:rPr>
          <w:sz w:val="28"/>
          <w:szCs w:val="28"/>
          <w:lang w:val="vi-VN"/>
        </w:rPr>
        <w:t xml:space="preserve">                                           </w:t>
      </w:r>
    </w:p>
    <w:p w:rsidR="00C1042D" w:rsidRPr="004F72C2" w:rsidRDefault="00C1042D" w:rsidP="00C1042D">
      <w:pPr>
        <w:shd w:val="clear" w:color="auto" w:fill="FFFFFF"/>
        <w:spacing w:line="276" w:lineRule="auto"/>
        <w:jc w:val="center"/>
        <w:rPr>
          <w:b/>
          <w:sz w:val="28"/>
          <w:szCs w:val="28"/>
        </w:rPr>
      </w:pPr>
      <w:r w:rsidRPr="004F72C2">
        <w:rPr>
          <w:b/>
          <w:sz w:val="28"/>
          <w:szCs w:val="28"/>
        </w:rPr>
        <w:t xml:space="preserve">KẾ HOẠCH </w:t>
      </w:r>
    </w:p>
    <w:p w:rsidR="00C1042D" w:rsidRPr="004F72C2" w:rsidRDefault="00C1042D" w:rsidP="00C1042D">
      <w:pPr>
        <w:shd w:val="clear" w:color="auto" w:fill="FFFFFF"/>
        <w:spacing w:line="276" w:lineRule="auto"/>
        <w:jc w:val="center"/>
        <w:rPr>
          <w:b/>
          <w:sz w:val="28"/>
          <w:szCs w:val="28"/>
        </w:rPr>
      </w:pPr>
      <w:r w:rsidRPr="004F72C2">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1814830</wp:posOffset>
                </wp:positionH>
                <wp:positionV relativeFrom="paragraph">
                  <wp:posOffset>198120</wp:posOffset>
                </wp:positionV>
                <wp:extent cx="2267585" cy="0"/>
                <wp:effectExtent l="8890"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63478" id="Straight Arrow Connector 3" o:spid="_x0000_s1026" type="#_x0000_t32" style="position:absolute;margin-left:142.9pt;margin-top:15.6pt;width:17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pF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"/>
            </w:pict>
          </mc:Fallback>
        </mc:AlternateContent>
      </w:r>
      <w:r w:rsidRPr="004F72C2">
        <w:rPr>
          <w:b/>
          <w:sz w:val="28"/>
          <w:szCs w:val="28"/>
        </w:rPr>
        <w:t>Tuyển sinh vào Trườn</w:t>
      </w:r>
      <w:r>
        <w:rPr>
          <w:b/>
          <w:sz w:val="28"/>
          <w:szCs w:val="28"/>
        </w:rPr>
        <w:t>g mầm non An Phú A</w:t>
      </w:r>
      <w:r w:rsidRPr="004F72C2">
        <w:rPr>
          <w:b/>
          <w:sz w:val="28"/>
          <w:szCs w:val="28"/>
        </w:rPr>
        <w:t xml:space="preserve"> năm học 202</w:t>
      </w:r>
      <w:r>
        <w:rPr>
          <w:b/>
          <w:sz w:val="28"/>
          <w:szCs w:val="28"/>
        </w:rPr>
        <w:t>3</w:t>
      </w:r>
      <w:r w:rsidRPr="004F72C2">
        <w:rPr>
          <w:b/>
          <w:sz w:val="28"/>
          <w:szCs w:val="28"/>
        </w:rPr>
        <w:t>-202</w:t>
      </w:r>
      <w:r>
        <w:rPr>
          <w:b/>
          <w:sz w:val="28"/>
          <w:szCs w:val="28"/>
        </w:rPr>
        <w:t>4</w:t>
      </w:r>
    </w:p>
    <w:p w:rsidR="00C1042D" w:rsidRPr="004F72C2" w:rsidRDefault="00C1042D" w:rsidP="00C1042D">
      <w:pPr>
        <w:shd w:val="clear" w:color="auto" w:fill="FFFFFF"/>
        <w:spacing w:line="300" w:lineRule="auto"/>
        <w:ind w:firstLine="720"/>
        <w:jc w:val="center"/>
        <w:rPr>
          <w:b/>
          <w:sz w:val="28"/>
          <w:szCs w:val="28"/>
        </w:rPr>
      </w:pPr>
    </w:p>
    <w:p w:rsidR="00C1042D" w:rsidRPr="00DC297B" w:rsidRDefault="00C1042D" w:rsidP="00C1042D">
      <w:pPr>
        <w:spacing w:line="288" w:lineRule="auto"/>
        <w:ind w:firstLine="720"/>
        <w:jc w:val="both"/>
        <w:rPr>
          <w:sz w:val="28"/>
          <w:szCs w:val="28"/>
        </w:rPr>
      </w:pPr>
      <w:r w:rsidRPr="004F72C2">
        <w:rPr>
          <w:sz w:val="28"/>
          <w:szCs w:val="28"/>
          <w:lang w:val="pt-BR"/>
        </w:rPr>
        <w:t xml:space="preserve">Căn </w:t>
      </w:r>
      <w:r w:rsidRPr="004F72C2">
        <w:rPr>
          <w:sz w:val="28"/>
          <w:szCs w:val="28"/>
        </w:rPr>
        <w:t>cứ</w:t>
      </w:r>
      <w:r w:rsidRPr="004F72C2">
        <w:rPr>
          <w:sz w:val="28"/>
          <w:szCs w:val="28"/>
          <w:lang w:val="pt-BR"/>
        </w:rPr>
        <w:t xml:space="preserve"> </w:t>
      </w:r>
      <w:r w:rsidRPr="000A2A11">
        <w:rPr>
          <w:sz w:val="28"/>
          <w:szCs w:val="28"/>
        </w:rPr>
        <w:t>Công văn số 909/SGDĐT-QLT ngày 30/3/2023 của Sở GDĐT Hà Nội về việc hướng dẫn tuyển sinh vào các trường mầm non, lớp 1, lớp 6 năm học </w:t>
      </w:r>
      <w:r w:rsidRPr="00DC297B">
        <w:rPr>
          <w:sz w:val="28"/>
          <w:szCs w:val="28"/>
        </w:rPr>
        <w:t>2023-2024; </w:t>
      </w:r>
    </w:p>
    <w:p w:rsidR="00C1042D" w:rsidRDefault="00C1042D" w:rsidP="00C1042D">
      <w:pPr>
        <w:spacing w:line="288" w:lineRule="auto"/>
        <w:ind w:firstLine="720"/>
        <w:jc w:val="both"/>
        <w:rPr>
          <w:rFonts w:eastAsia="Arial Unicode MS"/>
          <w:sz w:val="28"/>
          <w:szCs w:val="28"/>
          <w:u w:color="000000"/>
          <w:lang w:val="pt-PT"/>
        </w:rPr>
      </w:pPr>
      <w:r w:rsidRPr="004F72C2">
        <w:rPr>
          <w:rFonts w:eastAsia="Arial Unicode MS"/>
          <w:sz w:val="28"/>
          <w:szCs w:val="28"/>
          <w:u w:color="000000"/>
          <w:lang w:val="pt-PT"/>
        </w:rPr>
        <w:t>Căn cứ kế hoạch số</w:t>
      </w:r>
      <w:r>
        <w:rPr>
          <w:sz w:val="28"/>
          <w:szCs w:val="28"/>
          <w:lang w:val="pt-PT"/>
        </w:rPr>
        <w:t xml:space="preserve"> 309</w:t>
      </w:r>
      <w:r w:rsidRPr="004F72C2">
        <w:rPr>
          <w:sz w:val="28"/>
          <w:szCs w:val="28"/>
          <w:lang w:val="pt-PT"/>
        </w:rPr>
        <w:t>/KH-PGD&amp;ĐT ngày 11/5/202</w:t>
      </w:r>
      <w:r>
        <w:rPr>
          <w:sz w:val="28"/>
          <w:szCs w:val="28"/>
          <w:lang w:val="pt-PT"/>
        </w:rPr>
        <w:t>3</w:t>
      </w:r>
      <w:r w:rsidRPr="004F72C2">
        <w:rPr>
          <w:rFonts w:eastAsia="Arial Unicode MS"/>
          <w:sz w:val="28"/>
          <w:szCs w:val="28"/>
          <w:u w:color="000000"/>
          <w:lang w:val="pt-PT"/>
        </w:rPr>
        <w:t xml:space="preserve"> của Phòng GD&amp;ĐT Mỹ Đức về kế hoạch tuyển sinh vào các trường mầm non, lớp 1, lớp 6 năm học 202</w:t>
      </w:r>
      <w:r>
        <w:rPr>
          <w:rFonts w:eastAsia="Arial Unicode MS"/>
          <w:sz w:val="28"/>
          <w:szCs w:val="28"/>
          <w:u w:color="000000"/>
          <w:lang w:val="pt-PT"/>
        </w:rPr>
        <w:t>3</w:t>
      </w:r>
      <w:r w:rsidRPr="004F72C2">
        <w:rPr>
          <w:rFonts w:eastAsia="Arial Unicode MS"/>
          <w:sz w:val="28"/>
          <w:szCs w:val="28"/>
          <w:u w:color="000000"/>
          <w:lang w:val="pt-PT"/>
        </w:rPr>
        <w:t>-202</w:t>
      </w:r>
      <w:r>
        <w:rPr>
          <w:rFonts w:eastAsia="Arial Unicode MS"/>
          <w:sz w:val="28"/>
          <w:szCs w:val="28"/>
          <w:u w:color="000000"/>
          <w:lang w:val="pt-PT"/>
        </w:rPr>
        <w:t>4</w:t>
      </w:r>
      <w:r w:rsidRPr="004F72C2">
        <w:rPr>
          <w:rFonts w:eastAsia="Arial Unicode MS"/>
          <w:sz w:val="28"/>
          <w:szCs w:val="28"/>
          <w:u w:color="000000"/>
          <w:lang w:val="pt-PT"/>
        </w:rPr>
        <w:t xml:space="preserve"> trên địa bàn huyện Mỹ Đức;</w:t>
      </w:r>
    </w:p>
    <w:p w:rsidR="00C1042D" w:rsidRPr="004F72C2" w:rsidRDefault="00C1042D" w:rsidP="00C1042D">
      <w:pPr>
        <w:spacing w:line="288" w:lineRule="auto"/>
        <w:ind w:firstLine="720"/>
        <w:jc w:val="both"/>
        <w:rPr>
          <w:rFonts w:eastAsia="Arial Unicode MS"/>
          <w:sz w:val="28"/>
          <w:szCs w:val="28"/>
          <w:u w:color="000000"/>
          <w:lang w:val="pt-PT"/>
        </w:rPr>
      </w:pPr>
      <w:r>
        <w:rPr>
          <w:rFonts w:eastAsia="Arial Unicode MS"/>
          <w:sz w:val="28"/>
          <w:szCs w:val="28"/>
          <w:u w:color="000000"/>
          <w:lang w:val="pt-PT"/>
        </w:rPr>
        <w:t>Căn cứ vào kế hoạch số 03/KH-BCĐT&amp;TS ngày 02/06/2023 của Ban chỉ đạo thi và tuyển sinh huyện Mỹ Đức về việc phổi hợp tổ chức thi tốt nghiệp THPT năm 2023 , tuyển sinh lớp 10 trung học phổ thông và tuyển sinh vào các trường mầm non, lớp 1, lớp 6 – năm học 2023-2024;</w:t>
      </w:r>
    </w:p>
    <w:p w:rsidR="00C1042D" w:rsidRPr="004F72C2" w:rsidRDefault="00C1042D" w:rsidP="00C1042D">
      <w:pPr>
        <w:shd w:val="clear" w:color="auto" w:fill="FFFFFF"/>
        <w:spacing w:line="288" w:lineRule="auto"/>
        <w:ind w:firstLine="720"/>
        <w:jc w:val="both"/>
        <w:rPr>
          <w:sz w:val="28"/>
          <w:szCs w:val="28"/>
          <w:lang w:val="pt-PT"/>
        </w:rPr>
      </w:pPr>
      <w:r w:rsidRPr="004F72C2">
        <w:rPr>
          <w:sz w:val="28"/>
          <w:szCs w:val="28"/>
          <w:lang w:val="vi-VN"/>
        </w:rPr>
        <w:t>Căn cứ  kế hoạch phát triển giáo dục năm học 202</w:t>
      </w:r>
      <w:r>
        <w:rPr>
          <w:sz w:val="28"/>
          <w:szCs w:val="28"/>
          <w:lang w:val="pt-PT"/>
        </w:rPr>
        <w:t>3</w:t>
      </w:r>
      <w:r w:rsidRPr="004F72C2">
        <w:rPr>
          <w:sz w:val="28"/>
          <w:szCs w:val="28"/>
          <w:lang w:val="vi-VN"/>
        </w:rPr>
        <w:t>-202</w:t>
      </w:r>
      <w:r>
        <w:rPr>
          <w:sz w:val="28"/>
          <w:szCs w:val="28"/>
          <w:lang w:val="pt-PT"/>
        </w:rPr>
        <w:t>4</w:t>
      </w:r>
      <w:r>
        <w:rPr>
          <w:sz w:val="28"/>
          <w:szCs w:val="28"/>
          <w:lang w:val="vi-VN"/>
        </w:rPr>
        <w:t xml:space="preserve"> của Trường mầm non An Phú A</w:t>
      </w:r>
      <w:r w:rsidRPr="004F72C2">
        <w:rPr>
          <w:sz w:val="28"/>
          <w:szCs w:val="28"/>
          <w:lang w:val="vi-VN"/>
        </w:rPr>
        <w:t xml:space="preserve"> đã được UBND xã An Phú phê duyệt về số lượng học sinh và tình hình CSVC của nhà trường năm học 202</w:t>
      </w:r>
      <w:r>
        <w:rPr>
          <w:sz w:val="28"/>
          <w:szCs w:val="28"/>
          <w:lang w:val="pt-PT"/>
        </w:rPr>
        <w:t>3</w:t>
      </w:r>
      <w:r w:rsidRPr="004F72C2">
        <w:rPr>
          <w:sz w:val="28"/>
          <w:szCs w:val="28"/>
          <w:lang w:val="vi-VN"/>
        </w:rPr>
        <w:t>-202</w:t>
      </w:r>
      <w:r>
        <w:rPr>
          <w:sz w:val="28"/>
          <w:szCs w:val="28"/>
          <w:lang w:val="pt-PT"/>
        </w:rPr>
        <w:t>4</w:t>
      </w:r>
      <w:r w:rsidRPr="004F72C2">
        <w:rPr>
          <w:sz w:val="28"/>
          <w:szCs w:val="28"/>
          <w:lang w:val="pt-PT"/>
        </w:rPr>
        <w:t>;</w:t>
      </w:r>
    </w:p>
    <w:p w:rsidR="00C1042D" w:rsidRPr="004F72C2" w:rsidRDefault="00C1042D" w:rsidP="00C1042D">
      <w:pPr>
        <w:shd w:val="clear" w:color="auto" w:fill="FFFFFF"/>
        <w:spacing w:line="288" w:lineRule="auto"/>
        <w:ind w:firstLine="720"/>
        <w:jc w:val="both"/>
        <w:rPr>
          <w:sz w:val="28"/>
          <w:szCs w:val="28"/>
          <w:lang w:val="vi-VN"/>
        </w:rPr>
      </w:pPr>
      <w:r>
        <w:rPr>
          <w:sz w:val="28"/>
          <w:szCs w:val="28"/>
          <w:lang w:val="vi-VN"/>
        </w:rPr>
        <w:t>Trường mầm non An Phú A</w:t>
      </w:r>
      <w:r w:rsidRPr="004F72C2">
        <w:rPr>
          <w:sz w:val="28"/>
          <w:szCs w:val="28"/>
          <w:lang w:val="vi-VN"/>
        </w:rPr>
        <w:t xml:space="preserve"> xây dựng kế hoạch tuyển sinh năm học 202</w:t>
      </w:r>
      <w:r>
        <w:rPr>
          <w:sz w:val="28"/>
          <w:szCs w:val="28"/>
          <w:lang w:val="pt-PT"/>
        </w:rPr>
        <w:t>3</w:t>
      </w:r>
      <w:r w:rsidRPr="004F72C2">
        <w:rPr>
          <w:sz w:val="28"/>
          <w:szCs w:val="28"/>
          <w:lang w:val="vi-VN"/>
        </w:rPr>
        <w:t>-202</w:t>
      </w:r>
      <w:r>
        <w:rPr>
          <w:sz w:val="28"/>
          <w:szCs w:val="28"/>
          <w:lang w:val="pt-PT"/>
        </w:rPr>
        <w:t>4</w:t>
      </w:r>
      <w:r w:rsidRPr="004F72C2">
        <w:rPr>
          <w:sz w:val="28"/>
          <w:szCs w:val="28"/>
          <w:lang w:val="vi-VN"/>
        </w:rPr>
        <w:t xml:space="preserve"> như sau:</w:t>
      </w:r>
    </w:p>
    <w:p w:rsidR="00C1042D" w:rsidRPr="00195B89" w:rsidRDefault="00C1042D" w:rsidP="00C1042D">
      <w:pPr>
        <w:shd w:val="clear" w:color="auto" w:fill="FFFFFF"/>
        <w:spacing w:line="288" w:lineRule="auto"/>
        <w:ind w:firstLine="720"/>
        <w:jc w:val="both"/>
        <w:rPr>
          <w:b/>
          <w:bCs/>
          <w:sz w:val="28"/>
          <w:szCs w:val="28"/>
        </w:rPr>
      </w:pPr>
      <w:r w:rsidRPr="004F72C2">
        <w:rPr>
          <w:b/>
          <w:bCs/>
          <w:sz w:val="28"/>
          <w:szCs w:val="28"/>
          <w:lang w:val="vi-VN"/>
        </w:rPr>
        <w:t>I . MỤC ĐÍCH, YÊU CẦU</w:t>
      </w:r>
      <w:r>
        <w:rPr>
          <w:b/>
          <w:bCs/>
          <w:sz w:val="28"/>
          <w:szCs w:val="28"/>
        </w:rPr>
        <w:t>:</w:t>
      </w:r>
    </w:p>
    <w:p w:rsidR="00C1042D" w:rsidRPr="004F72C2" w:rsidRDefault="00C1042D" w:rsidP="00C1042D">
      <w:pPr>
        <w:spacing w:line="288" w:lineRule="auto"/>
        <w:ind w:firstLine="720"/>
        <w:jc w:val="both"/>
        <w:rPr>
          <w:sz w:val="28"/>
          <w:szCs w:val="28"/>
          <w:lang w:val="vi-VN"/>
        </w:rPr>
      </w:pPr>
      <w:r w:rsidRPr="004F72C2">
        <w:rPr>
          <w:sz w:val="28"/>
          <w:szCs w:val="28"/>
          <w:lang w:val="vi-VN"/>
        </w:rPr>
        <w:t>1. Tổ chức tuyển sinh đúng Quy chế đảm bảo chính xác, công khai, công bằng, khách quan, thuận lợi cho học sinh học sinh và cha mẹ học sinh; góp phần nâng cao chất lượng giáo dục toàn diện trong trường, duy trì và nâng cao chất lượng phổ cập giáo dục mầm non cho trẻ 5 tuổi, phổ cập giáo dục tiểu học và trung học cơ sở.</w:t>
      </w:r>
    </w:p>
    <w:p w:rsidR="00C1042D" w:rsidRPr="004F72C2" w:rsidRDefault="00C1042D" w:rsidP="00C1042D">
      <w:pPr>
        <w:spacing w:line="288" w:lineRule="auto"/>
        <w:ind w:firstLine="720"/>
        <w:jc w:val="both"/>
        <w:rPr>
          <w:rFonts w:eastAsia="Arial Unicode MS"/>
          <w:sz w:val="28"/>
          <w:szCs w:val="28"/>
          <w:u w:color="000000"/>
          <w:lang w:val="pt-PT"/>
        </w:rPr>
      </w:pPr>
      <w:r w:rsidRPr="004F72C2">
        <w:rPr>
          <w:rFonts w:eastAsia="Arial Unicode MS"/>
          <w:sz w:val="28"/>
          <w:szCs w:val="28"/>
          <w:u w:color="000000"/>
          <w:lang w:val="pt-PT"/>
        </w:rPr>
        <w:t>2. Điều tra chính xác số trẻ ở từng độ tuổi trên địa bàn, phân tuyến và giao chỉ tiêu hợp lý, đảm bảo đủ chỗ học cho học sinh. Thực hiện công khai kế hoạch tuyển sinh, đảm bảo năm rõ: Tuyến tuyển sinh, chỉ tiêu tuyển sinh, thời gian tuyển sinh, phương thức tuyển sinh và trách nhiệm trong công tác tuyển sinh.</w:t>
      </w:r>
    </w:p>
    <w:p w:rsidR="00C1042D" w:rsidRPr="004F72C2" w:rsidRDefault="00C1042D" w:rsidP="00C1042D">
      <w:pPr>
        <w:spacing w:line="288" w:lineRule="auto"/>
        <w:ind w:firstLine="720"/>
        <w:jc w:val="both"/>
        <w:rPr>
          <w:sz w:val="28"/>
          <w:szCs w:val="28"/>
          <w:lang w:val="pt-PT"/>
        </w:rPr>
      </w:pPr>
      <w:r w:rsidRPr="004F72C2">
        <w:rPr>
          <w:rFonts w:eastAsia="Arial Unicode MS"/>
          <w:sz w:val="28"/>
          <w:szCs w:val="28"/>
          <w:u w:color="000000"/>
          <w:lang w:val="pt-PT"/>
        </w:rPr>
        <w:lastRenderedPageBreak/>
        <w:t>3. Tiếp tục thực hiện các giải pháp nhằm: Tăng quy mô tuyển sinh, tăng chất lượng công tác tuyển sinh, tăng cường cơ sở vật chất cho các trường học, giảm số học sinh trái tuyến, giảm số học sinh/lớp,</w:t>
      </w:r>
      <w:r w:rsidRPr="004F72C2">
        <w:rPr>
          <w:sz w:val="28"/>
          <w:szCs w:val="28"/>
          <w:lang w:val="pt-PT"/>
        </w:rPr>
        <w:t xml:space="preserve"> tăng số học sinh được học 2 buổi/ngày.</w:t>
      </w:r>
    </w:p>
    <w:p w:rsidR="00C1042D" w:rsidRPr="004F72C2" w:rsidRDefault="00C1042D" w:rsidP="00C1042D">
      <w:pPr>
        <w:spacing w:line="288" w:lineRule="auto"/>
        <w:ind w:firstLine="720"/>
        <w:jc w:val="both"/>
        <w:rPr>
          <w:sz w:val="28"/>
          <w:szCs w:val="28"/>
          <w:lang w:val="vi-VN"/>
        </w:rPr>
      </w:pPr>
      <w:r w:rsidRPr="004F72C2">
        <w:rPr>
          <w:sz w:val="28"/>
          <w:szCs w:val="28"/>
          <w:lang w:val="vi-VN"/>
        </w:rPr>
        <w:t>4. Tuyệt đối không được vận động, thu góp các khoản thu ngoài quy định tuyển sinh</w:t>
      </w:r>
    </w:p>
    <w:p w:rsidR="00C1042D" w:rsidRPr="004F72C2" w:rsidRDefault="00C1042D" w:rsidP="00C1042D">
      <w:pPr>
        <w:spacing w:line="288" w:lineRule="auto"/>
        <w:ind w:firstLine="720"/>
        <w:jc w:val="both"/>
        <w:rPr>
          <w:sz w:val="28"/>
          <w:szCs w:val="28"/>
          <w:lang w:val="vi-VN"/>
        </w:rPr>
      </w:pPr>
      <w:r w:rsidRPr="004F72C2">
        <w:rPr>
          <w:sz w:val="28"/>
          <w:szCs w:val="28"/>
          <w:lang w:val="vi-VN"/>
        </w:rPr>
        <w:t>5. Cá nhân chịu trách nhiệm với nhiệm vụ được giao trước cấp trên trực tiếp, Hiệu trưởng là người chịu trách nhiệm cuối cùng</w:t>
      </w:r>
      <w:r w:rsidRPr="004F72C2">
        <w:rPr>
          <w:rFonts w:eastAsia="Arial Unicode MS"/>
          <w:sz w:val="28"/>
          <w:szCs w:val="28"/>
          <w:u w:color="000000"/>
          <w:lang w:val="pt-PT"/>
        </w:rPr>
        <w:t xml:space="preserve"> về công tác tuyển sinh.</w:t>
      </w:r>
    </w:p>
    <w:p w:rsidR="00C1042D" w:rsidRDefault="00C1042D" w:rsidP="00C1042D">
      <w:pPr>
        <w:shd w:val="clear" w:color="auto" w:fill="FFFFFF"/>
        <w:spacing w:line="288" w:lineRule="auto"/>
        <w:ind w:firstLine="720"/>
        <w:jc w:val="both"/>
        <w:rPr>
          <w:b/>
          <w:bCs/>
          <w:sz w:val="28"/>
          <w:szCs w:val="28"/>
          <w:lang w:val="vi-VN"/>
        </w:rPr>
      </w:pPr>
      <w:r w:rsidRPr="008E3FEB">
        <w:rPr>
          <w:b/>
          <w:bCs/>
          <w:sz w:val="28"/>
          <w:szCs w:val="28"/>
          <w:lang w:val="vi-VN"/>
        </w:rPr>
        <w:t>II. NỘI DUNG</w:t>
      </w:r>
      <w:r>
        <w:rPr>
          <w:b/>
          <w:bCs/>
          <w:sz w:val="28"/>
          <w:szCs w:val="28"/>
        </w:rPr>
        <w:t>:</w:t>
      </w:r>
      <w:r w:rsidRPr="008E3FEB">
        <w:rPr>
          <w:b/>
          <w:bCs/>
          <w:sz w:val="28"/>
          <w:szCs w:val="28"/>
          <w:lang w:val="vi-VN"/>
        </w:rPr>
        <w:t xml:space="preserve"> </w:t>
      </w:r>
    </w:p>
    <w:p w:rsidR="00C1042D" w:rsidRPr="004F72C2" w:rsidRDefault="00C1042D" w:rsidP="00C1042D">
      <w:pPr>
        <w:shd w:val="clear" w:color="auto" w:fill="FFFFFF"/>
        <w:spacing w:line="288" w:lineRule="auto"/>
        <w:ind w:firstLine="720"/>
        <w:jc w:val="both"/>
        <w:rPr>
          <w:b/>
          <w:bCs/>
          <w:sz w:val="28"/>
          <w:szCs w:val="28"/>
          <w:lang w:val="vi-VN"/>
        </w:rPr>
      </w:pPr>
      <w:r w:rsidRPr="00A121E3">
        <w:rPr>
          <w:b/>
          <w:bCs/>
          <w:sz w:val="28"/>
          <w:szCs w:val="28"/>
          <w:lang w:val="vi-VN"/>
        </w:rPr>
        <w:t>1</w:t>
      </w:r>
      <w:r w:rsidRPr="004F72C2">
        <w:rPr>
          <w:b/>
          <w:bCs/>
          <w:sz w:val="28"/>
          <w:szCs w:val="28"/>
          <w:lang w:val="vi-VN"/>
        </w:rPr>
        <w:t xml:space="preserve">. Phương thức và đối tượng tuyển sinh </w:t>
      </w:r>
    </w:p>
    <w:p w:rsidR="00C1042D" w:rsidRPr="004F72C2" w:rsidRDefault="00C1042D" w:rsidP="00C1042D">
      <w:pPr>
        <w:spacing w:line="288" w:lineRule="auto"/>
        <w:ind w:firstLine="720"/>
        <w:jc w:val="both"/>
        <w:rPr>
          <w:sz w:val="28"/>
          <w:szCs w:val="28"/>
          <w:lang w:val="vi-VN"/>
        </w:rPr>
      </w:pPr>
      <w:r w:rsidRPr="004F72C2">
        <w:rPr>
          <w:sz w:val="28"/>
          <w:szCs w:val="28"/>
          <w:lang w:val="vi-VN"/>
        </w:rPr>
        <w:t xml:space="preserve">a. Xét tuyển trẻ trong độ tuổi quy định theo </w:t>
      </w:r>
      <w:r w:rsidRPr="00A121E3">
        <w:rPr>
          <w:sz w:val="28"/>
          <w:szCs w:val="28"/>
          <w:lang w:val="vi-VN"/>
        </w:rPr>
        <w:t>tuyến tuyển sinh do UBND huyện quy định</w:t>
      </w:r>
      <w:r w:rsidRPr="00D47FB6">
        <w:rPr>
          <w:sz w:val="28"/>
          <w:szCs w:val="28"/>
          <w:lang w:val="vi-VN"/>
        </w:rPr>
        <w:t xml:space="preserve"> tại</w:t>
      </w:r>
      <w:r>
        <w:rPr>
          <w:sz w:val="28"/>
          <w:szCs w:val="28"/>
          <w:lang w:val="vi-VN"/>
        </w:rPr>
        <w:t xml:space="preserve"> 9</w:t>
      </w:r>
      <w:r w:rsidRPr="004F72C2">
        <w:rPr>
          <w:sz w:val="28"/>
          <w:szCs w:val="28"/>
          <w:lang w:val="vi-VN"/>
        </w:rPr>
        <w:t xml:space="preserve"> thôn</w:t>
      </w:r>
      <w:r>
        <w:rPr>
          <w:sz w:val="28"/>
          <w:szCs w:val="28"/>
        </w:rPr>
        <w:t>:</w:t>
      </w:r>
      <w:r w:rsidRPr="004F72C2">
        <w:rPr>
          <w:sz w:val="28"/>
          <w:szCs w:val="28"/>
          <w:lang w:val="vi-VN"/>
        </w:rPr>
        <w:t xml:space="preserve"> </w:t>
      </w:r>
      <w:r>
        <w:rPr>
          <w:sz w:val="28"/>
          <w:szCs w:val="28"/>
        </w:rPr>
        <w:t>Nam Hưng, Thanh Hà, Bơ Môi, Rộc Éo, Đình, Gốc Báng, Đồi Lý, Đồi Dùng, Phú Thanh</w:t>
      </w:r>
      <w:r w:rsidRPr="004F72C2">
        <w:rPr>
          <w:sz w:val="28"/>
          <w:szCs w:val="28"/>
          <w:lang w:val="vi-VN"/>
        </w:rPr>
        <w:t xml:space="preserve"> xã An Phú, phù hợp với điều kiện của nhà trường. </w:t>
      </w:r>
    </w:p>
    <w:p w:rsidR="00C1042D" w:rsidRPr="004F72C2" w:rsidRDefault="00C1042D" w:rsidP="00C1042D">
      <w:pPr>
        <w:spacing w:line="288" w:lineRule="auto"/>
        <w:ind w:firstLine="720"/>
        <w:jc w:val="both"/>
        <w:rPr>
          <w:sz w:val="28"/>
          <w:szCs w:val="28"/>
          <w:lang w:val="vi-VN"/>
        </w:rPr>
      </w:pPr>
      <w:r w:rsidRPr="004F72C2">
        <w:rPr>
          <w:sz w:val="28"/>
          <w:szCs w:val="28"/>
          <w:lang w:val="vi-VN"/>
        </w:rPr>
        <w:t>b. Nhà trường thông báo công khai chỉ tiêu tuyển sinh</w:t>
      </w:r>
      <w:r w:rsidRPr="00314472">
        <w:rPr>
          <w:sz w:val="28"/>
          <w:szCs w:val="28"/>
          <w:lang w:val="vi-VN"/>
        </w:rPr>
        <w:t>,</w:t>
      </w:r>
      <w:r w:rsidRPr="004F72C2">
        <w:rPr>
          <w:sz w:val="28"/>
          <w:szCs w:val="28"/>
          <w:lang w:val="vi-VN"/>
        </w:rPr>
        <w:t xml:space="preserve"> </w:t>
      </w:r>
      <w:r w:rsidRPr="00314472">
        <w:rPr>
          <w:sz w:val="28"/>
          <w:szCs w:val="28"/>
          <w:lang w:val="vi-VN"/>
        </w:rPr>
        <w:t xml:space="preserve">tuyến tuyển sinh, thời gian tuyển sinh </w:t>
      </w:r>
      <w:r w:rsidRPr="004F72C2">
        <w:rPr>
          <w:sz w:val="28"/>
          <w:szCs w:val="28"/>
          <w:lang w:val="vi-VN"/>
        </w:rPr>
        <w:t>trẻ mầm non ở từng độ tuổi và tổ chức tiếp nhận trẻ em trong độ tuổi trên địa bàn dân cư theo quy định.</w:t>
      </w:r>
    </w:p>
    <w:p w:rsidR="00C1042D" w:rsidRPr="008E3FEB" w:rsidRDefault="00C1042D" w:rsidP="00C1042D">
      <w:pPr>
        <w:spacing w:line="288" w:lineRule="auto"/>
        <w:ind w:firstLine="720"/>
        <w:jc w:val="both"/>
        <w:rPr>
          <w:sz w:val="28"/>
          <w:szCs w:val="28"/>
          <w:lang w:val="pt-PT"/>
        </w:rPr>
      </w:pPr>
      <w:r w:rsidRPr="004F72C2">
        <w:rPr>
          <w:sz w:val="28"/>
          <w:szCs w:val="28"/>
          <w:lang w:val="pt-PT"/>
        </w:rPr>
        <w:t xml:space="preserve">c. Nhà trường phối hợp với UBND xã An Phú trong công tác tổ chức tuyển sinh. </w:t>
      </w:r>
      <w:r w:rsidRPr="008E3FEB">
        <w:rPr>
          <w:sz w:val="28"/>
          <w:szCs w:val="28"/>
          <w:lang w:val="pt-PT"/>
        </w:rPr>
        <w:t>Tuyên truyền sâu rộng trong các thôn, xóm về công tác tuyển sinh, trong đó nêu rõ tuyến tuyển sinh, hình thức tuyển sinh, chỉ tiêu tuyển sinh, thời gian tuyển sinh ở từng độ tuổi để các bậc cha mẹ</w:t>
      </w:r>
      <w:r>
        <w:rPr>
          <w:sz w:val="28"/>
          <w:szCs w:val="28"/>
          <w:lang w:val="pt-PT"/>
        </w:rPr>
        <w:t xml:space="preserve"> trẻ</w:t>
      </w:r>
      <w:r w:rsidRPr="008E3FEB">
        <w:rPr>
          <w:sz w:val="28"/>
          <w:szCs w:val="28"/>
          <w:lang w:val="pt-PT"/>
        </w:rPr>
        <w:t xml:space="preserve"> hiểu rõ, tránh gây áp lực cho công tác tuyển sinh, đưa trẻ đến trường nhập học theo đúng độ tuổi và đúng tuyến tuyển sinh theo quy định. Trường hơp số trẻ đăng ký học tại trường vượt quá khả năng tiếp nhận, nhà trường phải ưu tiên tiếp nhận trẻ 5 tuổi, trẻ thuộc tuyến tuyển sinh được giao. </w:t>
      </w:r>
    </w:p>
    <w:p w:rsidR="00C1042D" w:rsidRPr="004F72C2" w:rsidRDefault="00C1042D" w:rsidP="00C1042D">
      <w:pPr>
        <w:spacing w:line="288" w:lineRule="auto"/>
        <w:ind w:firstLine="720"/>
        <w:jc w:val="both"/>
        <w:rPr>
          <w:sz w:val="28"/>
          <w:szCs w:val="28"/>
          <w:lang w:val="pt-PT"/>
        </w:rPr>
      </w:pPr>
      <w:r w:rsidRPr="004F72C2">
        <w:rPr>
          <w:sz w:val="28"/>
          <w:szCs w:val="28"/>
          <w:lang w:val="pt-PT"/>
        </w:rPr>
        <w:t>d. Số trẻ trong một nhóm trẻ hoặc lớp mẫu giáo thực hiện theo quy định</w:t>
      </w:r>
      <w:r w:rsidRPr="004F72C2">
        <w:rPr>
          <w:sz w:val="28"/>
          <w:szCs w:val="28"/>
          <w:lang w:val="pt-PT"/>
        </w:rPr>
        <w:br/>
        <w:t>Điều 15 Điều lệ trường mầm non. Trường hợp số trẻ trên địa bàn đăng ký học</w:t>
      </w:r>
      <w:r w:rsidRPr="004F72C2">
        <w:rPr>
          <w:sz w:val="28"/>
          <w:szCs w:val="28"/>
          <w:lang w:val="pt-PT"/>
        </w:rPr>
        <w:br/>
        <w:t>vượt quá quy định tại Điều 15 thì số trẻ trong mỗi nhóm, lớp có thể tăng thêm</w:t>
      </w:r>
      <w:r w:rsidRPr="004F72C2">
        <w:rPr>
          <w:sz w:val="28"/>
          <w:szCs w:val="28"/>
          <w:lang w:val="pt-PT"/>
        </w:rPr>
        <w:br/>
        <w:t>nhưng phải đảm bảo được tỷ lệ số giáo viên/trẻ/lớp theo quy định tại Điều lệ và</w:t>
      </w:r>
      <w:r w:rsidRPr="004F72C2">
        <w:rPr>
          <w:sz w:val="28"/>
          <w:szCs w:val="28"/>
          <w:lang w:val="pt-PT"/>
        </w:rPr>
        <w:br/>
        <w:t>diện tích phòng nuôi dưỡng, chăm sóc, giáo dục trẻ em đảm bảo theo quy định.</w:t>
      </w:r>
    </w:p>
    <w:p w:rsidR="00C1042D" w:rsidRPr="004F72C2" w:rsidRDefault="00C1042D" w:rsidP="00C1042D">
      <w:pPr>
        <w:spacing w:line="288" w:lineRule="auto"/>
        <w:ind w:firstLine="720"/>
        <w:jc w:val="both"/>
        <w:rPr>
          <w:sz w:val="28"/>
          <w:szCs w:val="28"/>
          <w:lang w:val="pt-PT"/>
        </w:rPr>
      </w:pPr>
      <w:r w:rsidRPr="004F72C2">
        <w:rPr>
          <w:sz w:val="28"/>
          <w:szCs w:val="28"/>
          <w:lang w:val="pt-PT"/>
        </w:rPr>
        <w:t>đ. Nhà trường tuyệt đối không tổ chức dạy trước chương trình lớp 1 cho trẻ.</w:t>
      </w:r>
    </w:p>
    <w:p w:rsidR="00C1042D" w:rsidRDefault="00C1042D" w:rsidP="00C1042D">
      <w:pPr>
        <w:shd w:val="clear" w:color="auto" w:fill="FFFFFF"/>
        <w:spacing w:line="288" w:lineRule="auto"/>
        <w:ind w:firstLine="720"/>
        <w:jc w:val="both"/>
        <w:rPr>
          <w:bCs/>
          <w:i/>
          <w:iCs/>
          <w:sz w:val="28"/>
          <w:szCs w:val="28"/>
          <w:lang w:val="vi-VN"/>
        </w:rPr>
      </w:pPr>
      <w:r w:rsidRPr="00EA3EE8">
        <w:rPr>
          <w:b/>
          <w:sz w:val="28"/>
          <w:szCs w:val="28"/>
          <w:lang w:val="pt-PT"/>
        </w:rPr>
        <w:t>2</w:t>
      </w:r>
      <w:r w:rsidRPr="00EA3EE8">
        <w:rPr>
          <w:b/>
          <w:sz w:val="28"/>
          <w:szCs w:val="28"/>
          <w:lang w:val="vi-VN"/>
        </w:rPr>
        <w:t>. Độ tuổi tuyển sinh:</w:t>
      </w:r>
      <w:r w:rsidRPr="004F72C2">
        <w:rPr>
          <w:b/>
          <w:sz w:val="28"/>
          <w:szCs w:val="28"/>
          <w:lang w:val="vi-VN"/>
        </w:rPr>
        <w:t xml:space="preserve"> </w:t>
      </w:r>
      <w:r w:rsidRPr="004F72C2">
        <w:rPr>
          <w:bCs/>
          <w:i/>
          <w:iCs/>
          <w:sz w:val="28"/>
          <w:szCs w:val="28"/>
          <w:lang w:val="vi-VN"/>
        </w:rPr>
        <w:t>Tuyển sinh độ tuổi nhà trẻ và mẫu giáo 3 tuổi</w:t>
      </w:r>
    </w:p>
    <w:p w:rsidR="00C1042D" w:rsidRPr="004F72C2" w:rsidRDefault="00C1042D" w:rsidP="00C1042D">
      <w:pPr>
        <w:shd w:val="clear" w:color="auto" w:fill="FFFFFF"/>
        <w:spacing w:line="288" w:lineRule="auto"/>
        <w:ind w:firstLine="720"/>
        <w:jc w:val="both"/>
        <w:rPr>
          <w:b/>
          <w:bCs/>
          <w:sz w:val="28"/>
          <w:szCs w:val="28"/>
          <w:lang w:val="pt-PT"/>
        </w:rPr>
      </w:pPr>
      <w:r>
        <w:rPr>
          <w:b/>
          <w:bCs/>
          <w:sz w:val="28"/>
          <w:szCs w:val="28"/>
          <w:lang w:val="pt-PT"/>
        </w:rPr>
        <w:t>3</w:t>
      </w:r>
      <w:r w:rsidRPr="004F72C2">
        <w:rPr>
          <w:b/>
          <w:bCs/>
          <w:sz w:val="28"/>
          <w:szCs w:val="28"/>
          <w:lang w:val="pt-PT"/>
        </w:rPr>
        <w:t>. Hồ sơ dự tuyển:</w:t>
      </w:r>
    </w:p>
    <w:p w:rsidR="00C1042D" w:rsidRPr="004F72C2" w:rsidRDefault="00C1042D" w:rsidP="00C1042D">
      <w:pPr>
        <w:spacing w:line="288" w:lineRule="auto"/>
        <w:ind w:firstLine="720"/>
        <w:jc w:val="both"/>
        <w:rPr>
          <w:sz w:val="28"/>
          <w:szCs w:val="28"/>
          <w:lang w:val="pt-PT"/>
        </w:rPr>
      </w:pPr>
      <w:r w:rsidRPr="004F72C2">
        <w:rPr>
          <w:sz w:val="28"/>
          <w:szCs w:val="28"/>
          <w:lang w:val="pt-PT"/>
        </w:rPr>
        <w:t>- Phiếu đăng ký xét tuyển (theo mẫu) đối với trường hợp tuyển sinh bằng</w:t>
      </w:r>
      <w:r w:rsidRPr="004F72C2">
        <w:rPr>
          <w:sz w:val="28"/>
          <w:szCs w:val="28"/>
          <w:lang w:val="pt-PT"/>
        </w:rPr>
        <w:br/>
        <w:t>hình thức trực tiếp; in phiếu trên hệ thống đối với trường hợp tuyển sinh bằng</w:t>
      </w:r>
      <w:r w:rsidRPr="004F72C2">
        <w:rPr>
          <w:sz w:val="28"/>
          <w:szCs w:val="28"/>
          <w:lang w:val="pt-PT"/>
        </w:rPr>
        <w:br/>
        <w:t>hình thức trực tuyến;</w:t>
      </w:r>
    </w:p>
    <w:p w:rsidR="00C1042D" w:rsidRPr="004F72C2" w:rsidRDefault="00C1042D" w:rsidP="00C1042D">
      <w:pPr>
        <w:spacing w:line="288" w:lineRule="auto"/>
        <w:ind w:firstLine="720"/>
        <w:jc w:val="both"/>
        <w:rPr>
          <w:sz w:val="28"/>
          <w:szCs w:val="28"/>
          <w:lang w:val="pt-PT"/>
        </w:rPr>
      </w:pPr>
      <w:r w:rsidRPr="004F72C2">
        <w:rPr>
          <w:sz w:val="28"/>
          <w:szCs w:val="28"/>
          <w:lang w:val="pt-PT"/>
        </w:rPr>
        <w:lastRenderedPageBreak/>
        <w:t>- Bản sao Giấy khai sinh hợp lệ;</w:t>
      </w:r>
    </w:p>
    <w:p w:rsidR="00C1042D" w:rsidRPr="004F72C2" w:rsidRDefault="00C1042D" w:rsidP="00C1042D">
      <w:pPr>
        <w:shd w:val="clear" w:color="auto" w:fill="FFFFFF"/>
        <w:spacing w:line="288" w:lineRule="auto"/>
        <w:ind w:firstLine="720"/>
        <w:jc w:val="both"/>
        <w:rPr>
          <w:b/>
          <w:bCs/>
          <w:sz w:val="28"/>
          <w:szCs w:val="28"/>
          <w:lang w:val="vi-VN"/>
        </w:rPr>
      </w:pPr>
      <w:r w:rsidRPr="003425AA">
        <w:rPr>
          <w:b/>
          <w:bCs/>
          <w:sz w:val="28"/>
          <w:szCs w:val="28"/>
          <w:lang w:val="pt-PT"/>
        </w:rPr>
        <w:t>4</w:t>
      </w:r>
      <w:r w:rsidRPr="004F72C2">
        <w:rPr>
          <w:b/>
          <w:bCs/>
          <w:sz w:val="28"/>
          <w:szCs w:val="28"/>
          <w:lang w:val="vi-VN"/>
        </w:rPr>
        <w:t>. Thời gian tuyển sinh:</w:t>
      </w:r>
    </w:p>
    <w:p w:rsidR="00C1042D" w:rsidRPr="004F72C2" w:rsidRDefault="00C1042D" w:rsidP="00C1042D">
      <w:pPr>
        <w:spacing w:line="288" w:lineRule="auto"/>
        <w:ind w:firstLine="720"/>
        <w:jc w:val="both"/>
        <w:rPr>
          <w:sz w:val="28"/>
          <w:szCs w:val="28"/>
          <w:lang w:val="vi-VN"/>
        </w:rPr>
      </w:pPr>
      <w:r w:rsidRPr="004F72C2">
        <w:rPr>
          <w:sz w:val="28"/>
          <w:szCs w:val="28"/>
          <w:lang w:val="vi-VN"/>
        </w:rPr>
        <w:t>+ Tuyển sinh trẻ Nhà trẻ và mẫu giáo 3 tuổi vào trường mầm non bằng hình thức trực tiếp: từ ngày 13/7/202</w:t>
      </w:r>
      <w:r w:rsidRPr="00E6685D">
        <w:rPr>
          <w:sz w:val="28"/>
          <w:szCs w:val="28"/>
          <w:lang w:val="vi-VN"/>
        </w:rPr>
        <w:t>3</w:t>
      </w:r>
      <w:r w:rsidRPr="004F72C2">
        <w:rPr>
          <w:sz w:val="28"/>
          <w:szCs w:val="28"/>
          <w:lang w:val="vi-VN"/>
        </w:rPr>
        <w:t xml:space="preserve"> đến hết ngày 18/7/202</w:t>
      </w:r>
      <w:r w:rsidRPr="00EF1380">
        <w:rPr>
          <w:sz w:val="28"/>
          <w:szCs w:val="28"/>
          <w:lang w:val="vi-VN"/>
        </w:rPr>
        <w:t>3</w:t>
      </w:r>
      <w:r w:rsidRPr="004F72C2">
        <w:rPr>
          <w:sz w:val="28"/>
          <w:szCs w:val="28"/>
          <w:lang w:val="vi-VN"/>
        </w:rPr>
        <w:t xml:space="preserve">, không được tuyển sinh trước thời gian quy định. </w:t>
      </w:r>
    </w:p>
    <w:p w:rsidR="00C1042D" w:rsidRPr="00ED0D9D" w:rsidRDefault="00C1042D" w:rsidP="00C1042D">
      <w:pPr>
        <w:spacing w:line="288" w:lineRule="auto"/>
        <w:ind w:firstLine="720"/>
        <w:jc w:val="both"/>
        <w:rPr>
          <w:sz w:val="28"/>
          <w:szCs w:val="28"/>
          <w:lang w:val="vi-VN"/>
        </w:rPr>
      </w:pPr>
      <w:r w:rsidRPr="004F72C2">
        <w:rPr>
          <w:sz w:val="28"/>
          <w:szCs w:val="28"/>
          <w:lang w:val="vi-VN"/>
        </w:rPr>
        <w:t>+ Sau ngày 18/7/202</w:t>
      </w:r>
      <w:r w:rsidRPr="003C2FAE">
        <w:rPr>
          <w:sz w:val="28"/>
          <w:szCs w:val="28"/>
          <w:lang w:val="vi-VN"/>
        </w:rPr>
        <w:t>3</w:t>
      </w:r>
      <w:r w:rsidRPr="004F72C2">
        <w:rPr>
          <w:sz w:val="28"/>
          <w:szCs w:val="28"/>
          <w:lang w:val="vi-VN"/>
        </w:rPr>
        <w:t xml:space="preserve">. Nếu nhà trường chưa tuyển sinh đủ chỉ tiêu được giao, nhà trường phải báo cáo về Phòng GD&amp;ĐT (qua tổ chuyên môn cấp học) và phải lập tờ trình xin tuyển bổ sung học sinh cho đủ chỉ tiêu, </w:t>
      </w:r>
      <w:r w:rsidRPr="004F72C2">
        <w:rPr>
          <w:sz w:val="28"/>
          <w:szCs w:val="28"/>
          <w:lang w:val="vi-VN" w:eastAsia="vi-VN"/>
        </w:rPr>
        <w:t xml:space="preserve">căn cứ vào tình hình cụ thể của nhà trường </w:t>
      </w:r>
      <w:r w:rsidRPr="004F72C2">
        <w:rPr>
          <w:sz w:val="28"/>
          <w:szCs w:val="28"/>
          <w:lang w:val="vi-VN"/>
        </w:rPr>
        <w:t>Phòng GD&amp;ĐT cho phép trường được tuyển bổ sung học sinh cho đủ chỉ tiêu, thực hiện tuyển sinh bổ sung từ ngày 21/7/202</w:t>
      </w:r>
      <w:r w:rsidRPr="003C2FAE">
        <w:rPr>
          <w:sz w:val="28"/>
          <w:szCs w:val="28"/>
          <w:lang w:val="vi-VN"/>
        </w:rPr>
        <w:t>3</w:t>
      </w:r>
      <w:r w:rsidRPr="004F72C2">
        <w:rPr>
          <w:sz w:val="28"/>
          <w:szCs w:val="28"/>
          <w:lang w:val="vi-VN"/>
        </w:rPr>
        <w:t xml:space="preserve"> </w:t>
      </w:r>
      <w:r w:rsidRPr="00E7578B">
        <w:rPr>
          <w:sz w:val="28"/>
          <w:szCs w:val="28"/>
          <w:lang w:val="vi-VN"/>
        </w:rPr>
        <w:t xml:space="preserve">đến </w:t>
      </w:r>
      <w:r w:rsidRPr="001D23D9">
        <w:rPr>
          <w:sz w:val="28"/>
          <w:szCs w:val="28"/>
          <w:lang w:val="vi-VN"/>
        </w:rPr>
        <w:t>khi đủ chỉ tiêu được giao</w:t>
      </w:r>
      <w:r w:rsidRPr="00ED0D9D">
        <w:rPr>
          <w:sz w:val="28"/>
          <w:szCs w:val="28"/>
          <w:lang w:val="vi-VN"/>
        </w:rPr>
        <w:t>.</w:t>
      </w:r>
    </w:p>
    <w:p w:rsidR="00C1042D" w:rsidRDefault="00C1042D" w:rsidP="00C1042D">
      <w:pPr>
        <w:widowControl w:val="0"/>
        <w:spacing w:line="288" w:lineRule="auto"/>
        <w:ind w:firstLine="720"/>
        <w:jc w:val="both"/>
        <w:rPr>
          <w:sz w:val="28"/>
          <w:szCs w:val="28"/>
          <w:lang w:val="vi-VN"/>
        </w:rPr>
      </w:pPr>
      <w:r w:rsidRPr="004F72C2">
        <w:rPr>
          <w:sz w:val="28"/>
          <w:szCs w:val="28"/>
          <w:lang w:val="vi-VN" w:eastAsia="vi-VN" w:bidi="vi-VN"/>
        </w:rPr>
        <w:t xml:space="preserve">- Nhà trường </w:t>
      </w:r>
      <w:r w:rsidRPr="004F72C2">
        <w:rPr>
          <w:sz w:val="28"/>
          <w:szCs w:val="28"/>
          <w:lang w:val="vi-VN"/>
        </w:rPr>
        <w:t>cập nhật danh sách học sinh trúng tuyển vào phần mềm sổ điểm điện tử chậm nhất ngày 23/7/202</w:t>
      </w:r>
      <w:r w:rsidRPr="00073569">
        <w:rPr>
          <w:sz w:val="28"/>
          <w:szCs w:val="28"/>
          <w:lang w:val="vi-VN"/>
        </w:rPr>
        <w:t>3</w:t>
      </w:r>
      <w:r w:rsidRPr="004F72C2">
        <w:rPr>
          <w:sz w:val="28"/>
          <w:szCs w:val="28"/>
          <w:lang w:val="vi-VN"/>
        </w:rPr>
        <w:t>.</w:t>
      </w:r>
    </w:p>
    <w:p w:rsidR="00C1042D" w:rsidRPr="004F72C2" w:rsidRDefault="00C1042D" w:rsidP="00C1042D">
      <w:pPr>
        <w:spacing w:line="288" w:lineRule="auto"/>
        <w:ind w:firstLine="720"/>
        <w:jc w:val="both"/>
        <w:rPr>
          <w:sz w:val="28"/>
          <w:szCs w:val="28"/>
          <w:lang w:val="vi-VN"/>
        </w:rPr>
      </w:pPr>
      <w:r w:rsidRPr="004F72C2">
        <w:rPr>
          <w:b/>
          <w:i/>
          <w:sz w:val="28"/>
          <w:szCs w:val="28"/>
          <w:u w:val="single"/>
          <w:lang w:val="vi-VN"/>
        </w:rPr>
        <w:t>Lưu ý</w:t>
      </w:r>
      <w:r w:rsidRPr="004F72C2">
        <w:rPr>
          <w:i/>
          <w:sz w:val="28"/>
          <w:szCs w:val="28"/>
          <w:lang w:val="vi-VN"/>
        </w:rPr>
        <w:t>:</w:t>
      </w:r>
    </w:p>
    <w:p w:rsidR="00C1042D" w:rsidRPr="00941B3C" w:rsidRDefault="00C1042D" w:rsidP="00C1042D">
      <w:pPr>
        <w:spacing w:line="288" w:lineRule="auto"/>
        <w:ind w:firstLine="720"/>
        <w:jc w:val="both"/>
        <w:rPr>
          <w:i/>
          <w:iCs/>
          <w:sz w:val="28"/>
          <w:szCs w:val="28"/>
          <w:lang w:val="vi-VN"/>
        </w:rPr>
      </w:pPr>
      <w:r w:rsidRPr="00941B3C">
        <w:rPr>
          <w:i/>
          <w:iCs/>
          <w:sz w:val="28"/>
          <w:szCs w:val="28"/>
          <w:lang w:val="vi-VN"/>
        </w:rPr>
        <w:t xml:space="preserve">Trong thời gian tuyển sinh, Hội đồng tuyển sinh của </w:t>
      </w:r>
      <w:r w:rsidRPr="007A1C6F">
        <w:rPr>
          <w:i/>
          <w:iCs/>
          <w:sz w:val="28"/>
          <w:szCs w:val="28"/>
          <w:lang w:val="vi-VN"/>
        </w:rPr>
        <w:t>nh</w:t>
      </w:r>
      <w:r w:rsidRPr="006D67C2">
        <w:rPr>
          <w:i/>
          <w:iCs/>
          <w:sz w:val="28"/>
          <w:szCs w:val="28"/>
          <w:lang w:val="vi-VN"/>
        </w:rPr>
        <w:t>à</w:t>
      </w:r>
      <w:r w:rsidRPr="00941B3C">
        <w:rPr>
          <w:i/>
          <w:iCs/>
          <w:sz w:val="28"/>
          <w:szCs w:val="28"/>
          <w:lang w:val="vi-VN"/>
        </w:rPr>
        <w:t xml:space="preserve"> trường tập hợp danh sách các học sinh dự tuyển năm học 2023-2024 cần phải xác minh thông tin cư trú (theo mẫu M02), chủ động phối hợp với Công an cấp xã trên địa bàn để rà soát, xác thực (tuyệt đối không yêu cầu cha hoặc mẹ hoặc người giảm hộ của học sinh đi xác minh); sau khi có kết quả xác minh của Công an cấp xã, đối với những trường hợp không hợp lệ, Hội đồng tuyển sinh của trường cần thông tin kịp thời cho cha hoặc mẹ hoặc người giám hộ của học sinh để cha hoặc mẹ hoặc người giám hộ của học sinh liên hệ, đăng ký dự tuyển tại trường phù hợp, đảm bảo đúng quy định. </w:t>
      </w:r>
    </w:p>
    <w:p w:rsidR="00C1042D" w:rsidRPr="00941B3C" w:rsidRDefault="00C1042D" w:rsidP="00C1042D">
      <w:pPr>
        <w:spacing w:line="288" w:lineRule="auto"/>
        <w:ind w:firstLine="720"/>
        <w:jc w:val="both"/>
        <w:rPr>
          <w:i/>
          <w:iCs/>
          <w:sz w:val="28"/>
          <w:szCs w:val="28"/>
          <w:lang w:val="vi-VN"/>
        </w:rPr>
      </w:pPr>
      <w:r w:rsidRPr="00941B3C">
        <w:rPr>
          <w:i/>
          <w:iCs/>
          <w:sz w:val="28"/>
          <w:szCs w:val="28"/>
          <w:lang w:val="vi-VN"/>
        </w:rPr>
        <w:t>- Đối với trường hợp tuyển sinh bằng hình thức trực tuyến: Cha mẹ học sinh có thể đối chiếu hồ sơ tuyển sinh tại trường đăng ký tuyển sinh từ khi nhận được thông báo đăng ký tuyển sinh trực tuyến thành công đến 17h00 ngày 18/7/2023. </w:t>
      </w:r>
    </w:p>
    <w:p w:rsidR="00C1042D" w:rsidRPr="003A0C0C" w:rsidRDefault="00C1042D" w:rsidP="00C1042D">
      <w:pPr>
        <w:spacing w:line="288" w:lineRule="auto"/>
        <w:ind w:firstLine="720"/>
        <w:jc w:val="both"/>
        <w:rPr>
          <w:i/>
          <w:iCs/>
          <w:sz w:val="28"/>
          <w:szCs w:val="28"/>
          <w:lang w:val="vi-VN"/>
        </w:rPr>
      </w:pPr>
      <w:r w:rsidRPr="00941B3C">
        <w:rPr>
          <w:i/>
          <w:iCs/>
          <w:sz w:val="28"/>
          <w:szCs w:val="28"/>
          <w:lang w:val="vi-VN"/>
        </w:rPr>
        <w:t>Khi tiếp nhận hồ sơ tuyển sinh của học sinh, cán bộ tuyển sinh phải kiểm tra kỹ hồ sơ, đặc biệt phải kiểm tra sự trùng khớp của các thông tin về c</w:t>
      </w:r>
      <w:r w:rsidRPr="00AF50BC">
        <w:rPr>
          <w:i/>
          <w:iCs/>
          <w:sz w:val="28"/>
          <w:szCs w:val="28"/>
          <w:lang w:val="vi-VN"/>
        </w:rPr>
        <w:t>á</w:t>
      </w:r>
      <w:r w:rsidRPr="00941B3C">
        <w:rPr>
          <w:i/>
          <w:iCs/>
          <w:sz w:val="28"/>
          <w:szCs w:val="28"/>
          <w:lang w:val="vi-VN"/>
        </w:rPr>
        <w:t xml:space="preserve"> nhân học sinh như: Họ tên, ngày sinh, nơi sinh, số định danh cá nhân... trong Giấy khai sinh... . Nếu thấy trùng khớp cán bộ tiếp nhận hồ sơ phải ghi vào mặt sau của bản sao Giấy khai sinh: </w:t>
      </w:r>
      <w:r w:rsidRPr="00941B3C">
        <w:rPr>
          <w:b/>
          <w:bCs/>
          <w:i/>
          <w:iCs/>
          <w:sz w:val="28"/>
          <w:szCs w:val="28"/>
          <w:lang w:val="vi-VN"/>
        </w:rPr>
        <w:t xml:space="preserve">“Đã kiểm tra khớp thông tin học sinh với bản chính hồ sơ tuyển sinh” </w:t>
      </w:r>
      <w:r w:rsidRPr="00941B3C">
        <w:rPr>
          <w:i/>
          <w:iCs/>
          <w:sz w:val="28"/>
          <w:szCs w:val="28"/>
          <w:lang w:val="vi-VN"/>
        </w:rPr>
        <w:t xml:space="preserve">sau đó ký và ghi rõ họ tên, Hiệu trưởng (Chủ tịch Hội đồng tuyển sinh) ký và đóng dấu xác nhận. Bản sao Giấy khai sinh có xác nhận này sẽ là căn cứ để ghi vào hồ sơ học tập, cấp văn bằng chúng chỉ cho học sinh sau này. Cán bộ tuyển sinh và Hiệu </w:t>
      </w:r>
      <w:r w:rsidRPr="00941B3C">
        <w:rPr>
          <w:i/>
          <w:iCs/>
          <w:sz w:val="28"/>
          <w:szCs w:val="28"/>
          <w:lang w:val="vi-VN"/>
        </w:rPr>
        <w:lastRenderedPageBreak/>
        <w:t>trưởng (Chủ tịch Hội đồng tuyên sinh) nhà trường phải chịu trách nhiệm về việc kiểm tra và xác nhận trên. </w:t>
      </w:r>
    </w:p>
    <w:p w:rsidR="00C1042D" w:rsidRPr="004F72C2" w:rsidRDefault="00C1042D" w:rsidP="00C1042D">
      <w:pPr>
        <w:shd w:val="clear" w:color="auto" w:fill="FFFFFF"/>
        <w:spacing w:line="288" w:lineRule="auto"/>
        <w:ind w:firstLine="720"/>
        <w:jc w:val="both"/>
        <w:rPr>
          <w:sz w:val="28"/>
          <w:szCs w:val="28"/>
          <w:lang w:val="vi-VN"/>
        </w:rPr>
      </w:pPr>
      <w:r w:rsidRPr="00795C13">
        <w:rPr>
          <w:b/>
          <w:bCs/>
          <w:sz w:val="28"/>
          <w:szCs w:val="28"/>
          <w:lang w:val="vi-VN"/>
        </w:rPr>
        <w:t>5</w:t>
      </w:r>
      <w:r w:rsidRPr="004F72C2">
        <w:rPr>
          <w:b/>
          <w:bCs/>
          <w:sz w:val="28"/>
          <w:szCs w:val="28"/>
          <w:lang w:val="vi-VN"/>
        </w:rPr>
        <w:t>. Chỉ tiêu và tuyến tuyển tuyển sinh:</w:t>
      </w:r>
    </w:p>
    <w:p w:rsidR="00C1042D" w:rsidRPr="004F72C2" w:rsidRDefault="00C1042D" w:rsidP="00C1042D">
      <w:pPr>
        <w:shd w:val="clear" w:color="auto" w:fill="FFFFFF"/>
        <w:spacing w:line="288" w:lineRule="auto"/>
        <w:ind w:firstLine="720"/>
        <w:jc w:val="both"/>
        <w:rPr>
          <w:b/>
          <w:sz w:val="28"/>
          <w:szCs w:val="28"/>
          <w:lang w:val="vi-VN"/>
        </w:rPr>
      </w:pPr>
      <w:r w:rsidRPr="004F72C2">
        <w:rPr>
          <w:bCs/>
          <w:i/>
          <w:sz w:val="28"/>
          <w:szCs w:val="28"/>
          <w:lang w:val="vi-VN"/>
        </w:rPr>
        <w:t xml:space="preserve">a. Chỉ tiêu: </w:t>
      </w:r>
      <w:r w:rsidRPr="004F72C2">
        <w:rPr>
          <w:bCs/>
          <w:sz w:val="28"/>
          <w:szCs w:val="28"/>
          <w:lang w:val="vi-VN"/>
        </w:rPr>
        <w:t>Theo biểu mẫu kế hoạch Phòng GD&amp;ĐT giao cụ thể:</w:t>
      </w:r>
      <w:r w:rsidRPr="004F72C2">
        <w:rPr>
          <w:b/>
          <w:sz w:val="28"/>
          <w:szCs w:val="28"/>
          <w:lang w:val="vi-VN"/>
        </w:rPr>
        <w:t xml:space="preserve"> </w:t>
      </w:r>
      <w:r w:rsidRPr="004F72C2">
        <w:rPr>
          <w:sz w:val="28"/>
          <w:szCs w:val="28"/>
          <w:lang w:val="vi-VN"/>
        </w:rPr>
        <w:t>Tổng số</w:t>
      </w:r>
      <w:r w:rsidRPr="004F72C2">
        <w:rPr>
          <w:b/>
          <w:sz w:val="28"/>
          <w:szCs w:val="28"/>
          <w:lang w:val="vi-VN"/>
        </w:rPr>
        <w:t xml:space="preserve"> </w:t>
      </w:r>
      <w:r>
        <w:rPr>
          <w:sz w:val="28"/>
          <w:szCs w:val="28"/>
          <w:lang w:val="vi-VN"/>
        </w:rPr>
        <w:t>76 trẻ trong đó (nhà trẻ 59</w:t>
      </w:r>
      <w:r w:rsidRPr="004F72C2">
        <w:rPr>
          <w:sz w:val="28"/>
          <w:szCs w:val="28"/>
          <w:lang w:val="vi-VN"/>
        </w:rPr>
        <w:t xml:space="preserve"> trẻ, 3 tuổi </w:t>
      </w:r>
      <w:r>
        <w:rPr>
          <w:sz w:val="28"/>
          <w:szCs w:val="28"/>
          <w:lang w:val="vi-VN"/>
        </w:rPr>
        <w:t>17</w:t>
      </w:r>
      <w:r w:rsidRPr="004F72C2">
        <w:rPr>
          <w:sz w:val="28"/>
          <w:szCs w:val="28"/>
          <w:lang w:val="vi-VN"/>
        </w:rPr>
        <w:t xml:space="preserve"> trẻ, 4 tuổi </w:t>
      </w:r>
      <w:r w:rsidRPr="00AD6100">
        <w:rPr>
          <w:sz w:val="28"/>
          <w:szCs w:val="28"/>
          <w:lang w:val="vi-VN"/>
        </w:rPr>
        <w:t>0</w:t>
      </w:r>
      <w:r w:rsidRPr="004F72C2">
        <w:rPr>
          <w:sz w:val="28"/>
          <w:szCs w:val="28"/>
          <w:lang w:val="vi-VN"/>
        </w:rPr>
        <w:t xml:space="preserve"> trẻ, 5 tuổi 0 trẻ)</w:t>
      </w:r>
      <w:r w:rsidRPr="004F72C2">
        <w:rPr>
          <w:b/>
          <w:sz w:val="28"/>
          <w:szCs w:val="28"/>
          <w:lang w:val="vi-VN"/>
        </w:rPr>
        <w:t xml:space="preserve"> </w:t>
      </w:r>
    </w:p>
    <w:p w:rsidR="00C1042D" w:rsidRPr="004F72C2" w:rsidRDefault="00C1042D" w:rsidP="00C1042D">
      <w:pPr>
        <w:shd w:val="clear" w:color="auto" w:fill="FFFFFF"/>
        <w:spacing w:line="288" w:lineRule="auto"/>
        <w:ind w:firstLine="720"/>
        <w:jc w:val="both"/>
        <w:rPr>
          <w:sz w:val="28"/>
          <w:szCs w:val="28"/>
          <w:lang w:val="vi-VN"/>
        </w:rPr>
      </w:pPr>
      <w:r w:rsidRPr="004F72C2">
        <w:rPr>
          <w:bCs/>
          <w:i/>
          <w:sz w:val="28"/>
          <w:szCs w:val="28"/>
          <w:lang w:val="vi-VN"/>
        </w:rPr>
        <w:t>b. Tuyến tuyển sinh:</w:t>
      </w:r>
      <w:r w:rsidRPr="004F72C2">
        <w:rPr>
          <w:sz w:val="28"/>
          <w:szCs w:val="28"/>
          <w:lang w:val="vi-VN"/>
        </w:rPr>
        <w:t> Các</w:t>
      </w:r>
      <w:r>
        <w:rPr>
          <w:sz w:val="28"/>
          <w:szCs w:val="28"/>
        </w:rPr>
        <w:t xml:space="preserve"> thôn</w:t>
      </w:r>
      <w:r w:rsidRPr="004F72C2">
        <w:rPr>
          <w:sz w:val="28"/>
          <w:szCs w:val="28"/>
          <w:lang w:val="vi-VN"/>
        </w:rPr>
        <w:t xml:space="preserve"> </w:t>
      </w:r>
      <w:r>
        <w:rPr>
          <w:sz w:val="28"/>
          <w:szCs w:val="28"/>
        </w:rPr>
        <w:t>Nam Hưng, Thanh Hà, Bơ Môi, Rộc Éo, Đình, Gốc Báng, Đồi Lý, Đồi Dùng, Phú Thanh</w:t>
      </w:r>
      <w:r w:rsidRPr="004F72C2">
        <w:rPr>
          <w:sz w:val="28"/>
          <w:szCs w:val="28"/>
          <w:lang w:val="vi-VN"/>
        </w:rPr>
        <w:t xml:space="preserve"> xã An Phú xã An Phú - huyện Mỹ Đức -TP Hà Nội</w:t>
      </w:r>
    </w:p>
    <w:p w:rsidR="00C1042D" w:rsidRPr="004F72C2" w:rsidRDefault="00C1042D" w:rsidP="00C1042D">
      <w:pPr>
        <w:shd w:val="clear" w:color="auto" w:fill="FFFFFF"/>
        <w:spacing w:line="288" w:lineRule="auto"/>
        <w:ind w:firstLine="720"/>
        <w:jc w:val="both"/>
        <w:rPr>
          <w:sz w:val="28"/>
          <w:szCs w:val="28"/>
          <w:lang w:val="vi-VN"/>
        </w:rPr>
      </w:pPr>
      <w:r w:rsidRPr="004F72C2">
        <w:rPr>
          <w:b/>
          <w:bCs/>
          <w:sz w:val="28"/>
          <w:szCs w:val="28"/>
          <w:lang w:val="vi-VN"/>
        </w:rPr>
        <w:t>III. PHÂN CÔNG TRÁCH NHIỆM</w:t>
      </w:r>
    </w:p>
    <w:p w:rsidR="00C1042D" w:rsidRPr="004F72C2" w:rsidRDefault="00C1042D" w:rsidP="00C1042D">
      <w:pPr>
        <w:widowControl w:val="0"/>
        <w:tabs>
          <w:tab w:val="left" w:pos="1100"/>
        </w:tabs>
        <w:spacing w:line="288" w:lineRule="auto"/>
        <w:ind w:firstLine="720"/>
        <w:jc w:val="both"/>
        <w:rPr>
          <w:sz w:val="28"/>
          <w:szCs w:val="28"/>
          <w:lang w:val="vi-VN" w:eastAsia="vi-VN"/>
        </w:rPr>
      </w:pPr>
      <w:r w:rsidRPr="004F72C2">
        <w:rPr>
          <w:sz w:val="28"/>
          <w:szCs w:val="28"/>
          <w:lang w:val="vi-VN"/>
        </w:rPr>
        <w:t xml:space="preserve">- </w:t>
      </w:r>
      <w:r w:rsidRPr="004F72C2">
        <w:rPr>
          <w:sz w:val="28"/>
          <w:szCs w:val="28"/>
          <w:lang w:val="vi-VN" w:eastAsia="vi-VN"/>
        </w:rPr>
        <w:t xml:space="preserve">Chủ động phối hợp với UBND xã </w:t>
      </w:r>
      <w:r w:rsidRPr="004F72C2">
        <w:rPr>
          <w:sz w:val="28"/>
          <w:szCs w:val="28"/>
          <w:lang w:val="vi-VN"/>
        </w:rPr>
        <w:t xml:space="preserve">tổ chức điều tra </w:t>
      </w:r>
      <w:r w:rsidRPr="004F72C2">
        <w:rPr>
          <w:sz w:val="28"/>
          <w:szCs w:val="28"/>
          <w:lang w:val="vi-VN" w:eastAsia="vi-VN"/>
        </w:rPr>
        <w:t>số trẻ trong độ tuổi tuyển sinh trên địa bàn được phân công</w:t>
      </w:r>
      <w:r w:rsidRPr="004F72C2">
        <w:rPr>
          <w:sz w:val="28"/>
          <w:szCs w:val="28"/>
          <w:lang w:val="vi-VN"/>
        </w:rPr>
        <w:t>, báo cáo UBND xã An Phú để xây dựng kế hoạch</w:t>
      </w:r>
      <w:r w:rsidRPr="004F72C2">
        <w:rPr>
          <w:sz w:val="28"/>
          <w:szCs w:val="28"/>
          <w:lang w:val="vi-VN" w:eastAsia="vi-VN"/>
        </w:rPr>
        <w:t xml:space="preserve"> công tác</w:t>
      </w:r>
      <w:r w:rsidRPr="004F72C2">
        <w:rPr>
          <w:sz w:val="28"/>
          <w:szCs w:val="28"/>
          <w:lang w:val="vi-VN"/>
        </w:rPr>
        <w:t xml:space="preserve"> tuyển sinh</w:t>
      </w:r>
      <w:r w:rsidRPr="004F72C2">
        <w:rPr>
          <w:sz w:val="28"/>
          <w:szCs w:val="28"/>
          <w:lang w:val="vi-VN" w:eastAsia="vi-VN"/>
        </w:rPr>
        <w:t xml:space="preserve"> năm học 202</w:t>
      </w:r>
      <w:r w:rsidRPr="00FC128B">
        <w:rPr>
          <w:sz w:val="28"/>
          <w:szCs w:val="28"/>
          <w:lang w:val="vi-VN" w:eastAsia="vi-VN"/>
        </w:rPr>
        <w:t>3</w:t>
      </w:r>
      <w:r w:rsidRPr="004F72C2">
        <w:rPr>
          <w:sz w:val="28"/>
          <w:szCs w:val="28"/>
          <w:lang w:val="vi-VN" w:eastAsia="vi-VN"/>
        </w:rPr>
        <w:t>-202</w:t>
      </w:r>
      <w:r w:rsidRPr="00FC128B">
        <w:rPr>
          <w:sz w:val="28"/>
          <w:szCs w:val="28"/>
          <w:lang w:val="vi-VN" w:eastAsia="vi-VN"/>
        </w:rPr>
        <w:t>4</w:t>
      </w:r>
      <w:r w:rsidRPr="004F72C2">
        <w:rPr>
          <w:sz w:val="28"/>
          <w:szCs w:val="28"/>
          <w:lang w:val="vi-VN" w:eastAsia="vi-VN"/>
        </w:rPr>
        <w:t xml:space="preserve"> </w:t>
      </w:r>
      <w:r w:rsidRPr="004F72C2">
        <w:rPr>
          <w:sz w:val="28"/>
          <w:szCs w:val="28"/>
          <w:lang w:val="vi-VN"/>
        </w:rPr>
        <w:t>phù hợp với điều kiện nhà trường</w:t>
      </w:r>
      <w:r w:rsidRPr="004F72C2">
        <w:rPr>
          <w:sz w:val="28"/>
          <w:szCs w:val="28"/>
          <w:lang w:val="vi-VN" w:eastAsia="vi-VN"/>
        </w:rPr>
        <w:t xml:space="preserve"> </w:t>
      </w:r>
      <w:r w:rsidRPr="004F72C2">
        <w:rPr>
          <w:sz w:val="28"/>
          <w:szCs w:val="28"/>
          <w:lang w:val="vi-VN"/>
        </w:rPr>
        <w:t xml:space="preserve">và </w:t>
      </w:r>
      <w:r w:rsidRPr="004F72C2">
        <w:rPr>
          <w:sz w:val="28"/>
          <w:szCs w:val="28"/>
          <w:lang w:val="vi-VN" w:eastAsia="vi-VN"/>
        </w:rPr>
        <w:t>báo cáo phòng GD&amp;ĐT</w:t>
      </w:r>
      <w:r w:rsidRPr="004F72C2">
        <w:rPr>
          <w:sz w:val="28"/>
          <w:szCs w:val="28"/>
          <w:lang w:val="vi-VN"/>
        </w:rPr>
        <w:t>.</w:t>
      </w:r>
      <w:r w:rsidRPr="004F72C2">
        <w:rPr>
          <w:sz w:val="28"/>
          <w:szCs w:val="28"/>
          <w:lang w:val="vi-VN" w:eastAsia="vi-VN"/>
        </w:rPr>
        <w:t xml:space="preserve"> Tham gia đầy đủ Hội nghị hướng dẫn về công tác tuyển sinh do phòng GD&amp;ĐT tổ chức hướng dẫn.</w:t>
      </w:r>
    </w:p>
    <w:p w:rsidR="00C1042D" w:rsidRDefault="00C1042D" w:rsidP="00C1042D">
      <w:pPr>
        <w:widowControl w:val="0"/>
        <w:tabs>
          <w:tab w:val="left" w:pos="360"/>
        </w:tabs>
        <w:spacing w:line="288" w:lineRule="auto"/>
        <w:ind w:firstLine="720"/>
        <w:jc w:val="both"/>
        <w:rPr>
          <w:sz w:val="28"/>
          <w:szCs w:val="28"/>
          <w:lang w:val="vi-VN" w:eastAsia="vi-VN"/>
        </w:rPr>
      </w:pPr>
      <w:r w:rsidRPr="004F72C2">
        <w:rPr>
          <w:sz w:val="28"/>
          <w:szCs w:val="28"/>
          <w:lang w:val="vi-VN"/>
        </w:rPr>
        <w:t>- Thông báo công khai kế hoạch tuyển sinh tại trường</w:t>
      </w:r>
      <w:r w:rsidRPr="00C143CC">
        <w:rPr>
          <w:sz w:val="28"/>
          <w:szCs w:val="28"/>
          <w:lang w:val="vi-VN"/>
        </w:rPr>
        <w:t>,</w:t>
      </w:r>
      <w:r w:rsidRPr="004F72C2">
        <w:rPr>
          <w:sz w:val="28"/>
          <w:szCs w:val="28"/>
          <w:lang w:val="vi-VN"/>
        </w:rPr>
        <w:t xml:space="preserve"> trên loa truyền thanh của UBND xã, nêu rõ việc tuyển sinh đúng tuyến, chỉ tiêu tuyển sinh do UBND huyện quy định về độ tuổi, hồ sơ tuyển sinh, thời gian tuyển sinh, số điện thoại trực tuyển sinh. Thực hiện nghiêm túc quy định tại Thông tư số 36/2017/TT-BGD&amp;ĐT ngày 28/12/2017 của Bộ GD&amp;ĐT về thực hiện công khai đối với cơ sở giáo dục đào tạo thuộc hệ thống giáo dục quốc dân.</w:t>
      </w:r>
      <w:r w:rsidRPr="004F72C2">
        <w:rPr>
          <w:sz w:val="28"/>
          <w:szCs w:val="28"/>
          <w:lang w:val="vi-VN" w:eastAsia="vi-VN"/>
        </w:rPr>
        <w:t xml:space="preserve"> (công khai về cam kết chất lượng GDĐT, các điều kiện đảm bảo chất lượng và thu chi tài chính).</w:t>
      </w:r>
    </w:p>
    <w:p w:rsidR="00C1042D" w:rsidRPr="004F72C2" w:rsidRDefault="00C1042D" w:rsidP="00C1042D">
      <w:pPr>
        <w:widowControl w:val="0"/>
        <w:tabs>
          <w:tab w:val="left" w:pos="360"/>
        </w:tabs>
        <w:spacing w:line="288" w:lineRule="auto"/>
        <w:ind w:firstLine="720"/>
        <w:jc w:val="both"/>
        <w:rPr>
          <w:sz w:val="28"/>
          <w:szCs w:val="28"/>
          <w:lang w:val="vi-VN" w:eastAsia="vi-VN"/>
        </w:rPr>
      </w:pPr>
      <w:r w:rsidRPr="000E2B42">
        <w:rPr>
          <w:sz w:val="28"/>
          <w:szCs w:val="28"/>
          <w:lang w:val="vi-VN"/>
        </w:rPr>
        <w:t xml:space="preserve">- </w:t>
      </w:r>
      <w:r w:rsidRPr="00C143CC">
        <w:rPr>
          <w:sz w:val="28"/>
          <w:szCs w:val="28"/>
          <w:lang w:val="vi-VN"/>
        </w:rPr>
        <w:t>Hướng dẫn cha</w:t>
      </w:r>
      <w:r w:rsidRPr="00813898">
        <w:rPr>
          <w:sz w:val="28"/>
          <w:szCs w:val="28"/>
          <w:lang w:val="vi-VN"/>
        </w:rPr>
        <w:t>,</w:t>
      </w:r>
      <w:r w:rsidRPr="00C143CC">
        <w:rPr>
          <w:sz w:val="28"/>
          <w:szCs w:val="28"/>
          <w:lang w:val="vi-VN"/>
        </w:rPr>
        <w:t xml:space="preserve"> mẹ hoặc người giám hộ của học sinh tự kê khai các thông tin phục vụ cho công tác tuyến sinh, trong đó có thông tin về cư trú của học sinh (gồm Số định danh cá nhân của học sinh, nơi thường trú, nơi ở hiện tại,... theo mẫu M01); không yêu cầu phải cung cấp Giấy xác nhận thông tin cư trú hoặc Giấy thông báo số định danh cá nhân của học sinh. </w:t>
      </w:r>
    </w:p>
    <w:p w:rsidR="00C1042D" w:rsidRPr="005C6002" w:rsidRDefault="00C1042D" w:rsidP="00C1042D">
      <w:pPr>
        <w:shd w:val="clear" w:color="auto" w:fill="FFFFFF"/>
        <w:spacing w:line="288" w:lineRule="auto"/>
        <w:ind w:firstLine="720"/>
        <w:jc w:val="both"/>
        <w:rPr>
          <w:sz w:val="28"/>
          <w:szCs w:val="28"/>
          <w:lang w:val="vi-VN"/>
        </w:rPr>
      </w:pPr>
      <w:r w:rsidRPr="005C6002">
        <w:rPr>
          <w:sz w:val="28"/>
          <w:szCs w:val="28"/>
          <w:lang w:val="vi-VN"/>
        </w:rPr>
        <w:t>- Tuyên truyền, hướng dẫn cho toàn thể, cán bộ, giáo viên, nhân viên và cha mẹ học sinh về tuyển sinh trực tuyến vào các trường mầm non.</w:t>
      </w:r>
    </w:p>
    <w:p w:rsidR="00C1042D" w:rsidRPr="004F72C2" w:rsidRDefault="00C1042D" w:rsidP="00C1042D">
      <w:pPr>
        <w:spacing w:line="288" w:lineRule="auto"/>
        <w:ind w:firstLine="720"/>
        <w:jc w:val="both"/>
        <w:rPr>
          <w:sz w:val="28"/>
          <w:szCs w:val="28"/>
          <w:lang w:val="vi-VN"/>
        </w:rPr>
      </w:pPr>
      <w:r w:rsidRPr="004F72C2">
        <w:rPr>
          <w:sz w:val="28"/>
          <w:szCs w:val="28"/>
          <w:lang w:val="vi-VN"/>
        </w:rPr>
        <w:t>- Rà soát đội ngũ giáo viên, CSVC, trang thiết bị, đồ dùng dạy học để có kế hoạch tham mưu các cấp bổ sung, đáp ứng đầy đủ phục vụ tốt cho năm học mới;</w:t>
      </w:r>
    </w:p>
    <w:p w:rsidR="00C1042D" w:rsidRDefault="00C1042D" w:rsidP="00C1042D">
      <w:pPr>
        <w:spacing w:line="288" w:lineRule="auto"/>
        <w:ind w:firstLine="720"/>
        <w:jc w:val="both"/>
        <w:rPr>
          <w:sz w:val="28"/>
          <w:szCs w:val="28"/>
          <w:lang w:val="vi-VN"/>
        </w:rPr>
      </w:pPr>
      <w:r w:rsidRPr="004F72C2">
        <w:rPr>
          <w:sz w:val="28"/>
          <w:szCs w:val="28"/>
          <w:lang w:val="vi-VN"/>
        </w:rPr>
        <w:t>- Thành lập tổ công tác hỗ trợ và triển khai tuyển sinh trực tuyến của trường;</w:t>
      </w:r>
    </w:p>
    <w:p w:rsidR="00C1042D" w:rsidRPr="001D1AC5" w:rsidRDefault="00C1042D" w:rsidP="00C1042D">
      <w:pPr>
        <w:spacing w:line="288" w:lineRule="auto"/>
        <w:ind w:firstLine="720"/>
        <w:jc w:val="both"/>
        <w:rPr>
          <w:sz w:val="28"/>
          <w:szCs w:val="28"/>
          <w:lang w:val="vi-VN"/>
        </w:rPr>
      </w:pPr>
      <w:r w:rsidRPr="0001569B">
        <w:rPr>
          <w:sz w:val="28"/>
          <w:szCs w:val="28"/>
          <w:lang w:val="vi-VN"/>
        </w:rPr>
        <w:t xml:space="preserve">- </w:t>
      </w:r>
      <w:r w:rsidRPr="005F12F3">
        <w:rPr>
          <w:sz w:val="28"/>
          <w:szCs w:val="28"/>
          <w:lang w:val="vi-VN"/>
        </w:rPr>
        <w:t xml:space="preserve">Nhà </w:t>
      </w:r>
      <w:r w:rsidRPr="001D1AC5">
        <w:rPr>
          <w:sz w:val="28"/>
          <w:szCs w:val="28"/>
          <w:lang w:val="vi-VN"/>
        </w:rPr>
        <w:t xml:space="preserve">trường tham mưu đề xuất Hội đồng tuyển sinh trình Trưởng Phòng GDĐT ra Quyết định thành lập, thành phần gồm: Chủ tịch là Hiệu trường hoặc Phó </w:t>
      </w:r>
      <w:r w:rsidRPr="001D1AC5">
        <w:rPr>
          <w:sz w:val="28"/>
          <w:szCs w:val="28"/>
          <w:lang w:val="vi-VN"/>
        </w:rPr>
        <w:lastRenderedPageBreak/>
        <w:t>Hiệu trưởng, Phó Chủ tịch là Phó Hiệu trưởng, Thư ký và một số ủy viên. Gửi danh sách giới thiệu Hội đồng tuyển sinh (theo mẫu) về Phòng GDĐT qua địa chỉ thư điện tử của tổ chuyên môn Phòng GDĐT theo cấp học</w:t>
      </w:r>
      <w:r w:rsidRPr="006C0993">
        <w:rPr>
          <w:sz w:val="28"/>
          <w:szCs w:val="28"/>
          <w:lang w:val="vi-VN"/>
        </w:rPr>
        <w:t xml:space="preserve"> ngày 15/6/202</w:t>
      </w:r>
      <w:r w:rsidRPr="004F29FD">
        <w:rPr>
          <w:sz w:val="28"/>
          <w:szCs w:val="28"/>
          <w:lang w:val="vi-VN"/>
        </w:rPr>
        <w:t>3</w:t>
      </w:r>
      <w:r w:rsidRPr="00110A4F">
        <w:rPr>
          <w:sz w:val="28"/>
          <w:szCs w:val="28"/>
          <w:lang w:val="vi-VN"/>
        </w:rPr>
        <w:t xml:space="preserve">, </w:t>
      </w:r>
      <w:r>
        <w:rPr>
          <w:sz w:val="28"/>
          <w:szCs w:val="28"/>
          <w:lang w:val="vi-VN"/>
        </w:rPr>
        <w:t xml:space="preserve">nhận Quyết định Thành lập Hội đồng tuyển sinh </w:t>
      </w:r>
      <w:r>
        <w:rPr>
          <w:iCs/>
          <w:sz w:val="28"/>
          <w:szCs w:val="28"/>
          <w:lang w:val="vi-VN"/>
        </w:rPr>
        <w:t>ngày</w:t>
      </w:r>
      <w:r>
        <w:rPr>
          <w:i/>
          <w:sz w:val="28"/>
          <w:szCs w:val="28"/>
          <w:lang w:val="vi-VN"/>
        </w:rPr>
        <w:t xml:space="preserve"> </w:t>
      </w:r>
      <w:r w:rsidRPr="00110A4F">
        <w:rPr>
          <w:iCs/>
          <w:sz w:val="28"/>
          <w:szCs w:val="28"/>
          <w:lang w:val="vi-VN"/>
        </w:rPr>
        <w:t>27/6/2023</w:t>
      </w:r>
      <w:r w:rsidRPr="001D1AC5">
        <w:rPr>
          <w:sz w:val="28"/>
          <w:szCs w:val="28"/>
          <w:lang w:val="vi-VN"/>
        </w:rPr>
        <w:t>. Hội đồng tuyền sinh có trách nhiệm thực hiện nghiêm túc các quy định về công tác tuyển sinh, đảm bảo chính xác, khách quan, công băng, đúng chỉ tiêu được giao; </w:t>
      </w:r>
    </w:p>
    <w:p w:rsidR="00C1042D" w:rsidRPr="004F72C2" w:rsidRDefault="00C1042D" w:rsidP="00C1042D">
      <w:pPr>
        <w:widowControl w:val="0"/>
        <w:tabs>
          <w:tab w:val="left" w:pos="1033"/>
        </w:tabs>
        <w:spacing w:line="288" w:lineRule="auto"/>
        <w:ind w:firstLine="720"/>
        <w:jc w:val="both"/>
        <w:rPr>
          <w:sz w:val="28"/>
          <w:szCs w:val="28"/>
          <w:lang w:val="vi-VN" w:eastAsia="vi-VN"/>
        </w:rPr>
      </w:pPr>
      <w:r w:rsidRPr="004F72C2">
        <w:rPr>
          <w:sz w:val="28"/>
          <w:szCs w:val="28"/>
          <w:lang w:val="vi-VN" w:eastAsia="vi-VN"/>
        </w:rPr>
        <w:t>- Tổ chức cấp mã học sinh và mật khẩu học sinh 5 tuổi cho cha mẹ học sinh trước ngày 2</w:t>
      </w:r>
      <w:r w:rsidRPr="008E413C">
        <w:rPr>
          <w:sz w:val="28"/>
          <w:szCs w:val="28"/>
          <w:lang w:val="vi-VN" w:eastAsia="vi-VN"/>
        </w:rPr>
        <w:t>5</w:t>
      </w:r>
      <w:r w:rsidRPr="004F72C2">
        <w:rPr>
          <w:sz w:val="28"/>
          <w:szCs w:val="28"/>
          <w:lang w:val="vi-VN" w:eastAsia="vi-VN"/>
        </w:rPr>
        <w:t>/05/202</w:t>
      </w:r>
      <w:r w:rsidRPr="008E413C">
        <w:rPr>
          <w:sz w:val="28"/>
          <w:szCs w:val="28"/>
          <w:lang w:val="vi-VN" w:eastAsia="vi-VN"/>
        </w:rPr>
        <w:t>3</w:t>
      </w:r>
      <w:r w:rsidRPr="008E3FEB">
        <w:rPr>
          <w:sz w:val="28"/>
          <w:szCs w:val="28"/>
          <w:lang w:val="vi-VN" w:eastAsia="vi-VN"/>
        </w:rPr>
        <w:t xml:space="preserve"> </w:t>
      </w:r>
      <w:r w:rsidRPr="004F72C2">
        <w:rPr>
          <w:sz w:val="28"/>
          <w:szCs w:val="28"/>
          <w:lang w:val="vi-VN" w:eastAsia="vi-VN"/>
        </w:rPr>
        <w:t>để chuẩn bị tuyển sinh vào lớp 1 năm học 202</w:t>
      </w:r>
      <w:r w:rsidRPr="00304A36">
        <w:rPr>
          <w:sz w:val="28"/>
          <w:szCs w:val="28"/>
          <w:lang w:val="vi-VN" w:eastAsia="vi-VN"/>
        </w:rPr>
        <w:t>3</w:t>
      </w:r>
      <w:r w:rsidRPr="004F72C2">
        <w:rPr>
          <w:sz w:val="28"/>
          <w:szCs w:val="28"/>
          <w:lang w:val="vi-VN" w:eastAsia="vi-VN"/>
        </w:rPr>
        <w:t>-202</w:t>
      </w:r>
      <w:r w:rsidRPr="00304A36">
        <w:rPr>
          <w:sz w:val="28"/>
          <w:szCs w:val="28"/>
          <w:lang w:val="vi-VN" w:eastAsia="vi-VN"/>
        </w:rPr>
        <w:t>4</w:t>
      </w:r>
      <w:r w:rsidRPr="004F72C2">
        <w:rPr>
          <w:sz w:val="28"/>
          <w:szCs w:val="28"/>
          <w:lang w:val="vi-VN" w:eastAsia="vi-VN"/>
        </w:rPr>
        <w:t>, đảm bảo bảo mật thông tin mã học sinh và mật khẩu.</w:t>
      </w:r>
    </w:p>
    <w:p w:rsidR="00C1042D" w:rsidRDefault="00C1042D" w:rsidP="00C1042D">
      <w:pPr>
        <w:spacing w:line="288" w:lineRule="auto"/>
        <w:ind w:firstLine="720"/>
        <w:jc w:val="both"/>
        <w:rPr>
          <w:sz w:val="28"/>
          <w:szCs w:val="28"/>
          <w:lang w:val="vi-VN"/>
        </w:rPr>
      </w:pPr>
      <w:r w:rsidRPr="008E3FEB">
        <w:rPr>
          <w:sz w:val="28"/>
          <w:szCs w:val="28"/>
          <w:lang w:val="vi-VN"/>
        </w:rPr>
        <w:t>- Tổ chức tuyển sinh:</w:t>
      </w:r>
    </w:p>
    <w:p w:rsidR="00C1042D" w:rsidRDefault="00C1042D" w:rsidP="00C1042D">
      <w:pPr>
        <w:spacing w:line="288" w:lineRule="auto"/>
        <w:ind w:firstLine="720"/>
        <w:jc w:val="both"/>
        <w:rPr>
          <w:sz w:val="28"/>
          <w:szCs w:val="28"/>
          <w:lang w:val="vi-VN"/>
        </w:rPr>
      </w:pPr>
      <w:r w:rsidRPr="008B2A46">
        <w:rPr>
          <w:sz w:val="28"/>
          <w:szCs w:val="28"/>
          <w:lang w:val="vi-VN"/>
        </w:rPr>
        <w:t>+ Khi tiếp nhận hồ sơ tuyển sinh của học sinh, cán bộ tuyển sinh phải kiểm tra kỹ hồ sơ, đặc biệt phải kiểm tra sự trùng khớp của các thông tin về cá nhân học sinh xác nhận vào mặt sau của Bản sao Giấy khai sinh đúng theo quy định, Hiệu trưởng xác nhận. Cán bộ tuyển sinh và Hiệu trưởng nhà trường phải chịu trách nhiệm về việc kiểm tra và xác nhận trên. </w:t>
      </w:r>
    </w:p>
    <w:p w:rsidR="00C1042D" w:rsidRPr="004F72C2" w:rsidRDefault="00C1042D" w:rsidP="00C1042D">
      <w:pPr>
        <w:shd w:val="clear" w:color="auto" w:fill="FFFFFF"/>
        <w:spacing w:line="288" w:lineRule="auto"/>
        <w:ind w:firstLine="720"/>
        <w:jc w:val="both"/>
        <w:rPr>
          <w:sz w:val="28"/>
          <w:szCs w:val="28"/>
          <w:lang w:val="vi-VN"/>
        </w:rPr>
      </w:pPr>
      <w:r w:rsidRPr="004F72C2">
        <w:rPr>
          <w:sz w:val="28"/>
          <w:szCs w:val="28"/>
          <w:lang w:val="vi-VN"/>
        </w:rPr>
        <w:t>+ Trong thời gian tuyển sinh tuyệt đối không được thu hoặc vận động cha mẹ học sinh đóng góp các khoản ngoài quy định cho nhà trường.</w:t>
      </w:r>
    </w:p>
    <w:p w:rsidR="00C1042D" w:rsidRDefault="00C1042D" w:rsidP="00C1042D">
      <w:pPr>
        <w:shd w:val="clear" w:color="auto" w:fill="FFFFFF"/>
        <w:spacing w:line="288" w:lineRule="auto"/>
        <w:ind w:firstLine="720"/>
        <w:jc w:val="both"/>
        <w:rPr>
          <w:sz w:val="28"/>
          <w:szCs w:val="28"/>
          <w:lang w:val="vi-VN" w:eastAsia="vi-VN"/>
        </w:rPr>
      </w:pPr>
      <w:r w:rsidRPr="008E3FEB">
        <w:rPr>
          <w:sz w:val="28"/>
          <w:szCs w:val="28"/>
          <w:lang w:val="vi-VN"/>
        </w:rPr>
        <w:t xml:space="preserve">+ </w:t>
      </w:r>
      <w:r w:rsidRPr="004F72C2">
        <w:rPr>
          <w:sz w:val="28"/>
          <w:szCs w:val="28"/>
          <w:lang w:val="vi-VN" w:eastAsia="vi-VN"/>
        </w:rPr>
        <w:t xml:space="preserve">Thực hiện nghiêm túc quy định, quy trình tuyển sinh và hạn chế ở mức cao nhất việc tuyển sinh trái tuyến, đặc biệt </w:t>
      </w:r>
      <w:r w:rsidRPr="008E3FEB">
        <w:rPr>
          <w:sz w:val="28"/>
          <w:szCs w:val="28"/>
          <w:lang w:val="vi-VN" w:eastAsia="vi-VN"/>
        </w:rPr>
        <w:t>khi nhà</w:t>
      </w:r>
      <w:r w:rsidRPr="004F72C2">
        <w:rPr>
          <w:sz w:val="28"/>
          <w:szCs w:val="28"/>
          <w:lang w:val="vi-VN" w:eastAsia="vi-VN"/>
        </w:rPr>
        <w:t xml:space="preserve"> trường đã tuyển đủ chỉ tiêu được giao.</w:t>
      </w:r>
    </w:p>
    <w:p w:rsidR="00C1042D" w:rsidRDefault="00C1042D" w:rsidP="00C1042D">
      <w:pPr>
        <w:shd w:val="clear" w:color="auto" w:fill="FFFFFF"/>
        <w:spacing w:line="288" w:lineRule="auto"/>
        <w:ind w:firstLine="720"/>
        <w:jc w:val="both"/>
        <w:rPr>
          <w:sz w:val="28"/>
          <w:szCs w:val="28"/>
          <w:lang w:val="vi-VN" w:eastAsia="vi-VN"/>
        </w:rPr>
      </w:pPr>
      <w:r w:rsidRPr="004F72C2">
        <w:rPr>
          <w:bCs/>
          <w:sz w:val="28"/>
          <w:szCs w:val="28"/>
          <w:lang w:val="vi-VN"/>
        </w:rPr>
        <w:t xml:space="preserve">+ </w:t>
      </w:r>
      <w:r w:rsidRPr="004F72C2">
        <w:rPr>
          <w:sz w:val="28"/>
          <w:szCs w:val="28"/>
          <w:lang w:val="vi-VN" w:eastAsia="vi-VN"/>
        </w:rPr>
        <w:t>Lãnh đạo nhà trường phân công cán bộ, giáo viên, nhân viên trực trong thời gian tuyển sinh để hướng dẫn</w:t>
      </w:r>
      <w:r w:rsidRPr="00D53CF4">
        <w:rPr>
          <w:sz w:val="28"/>
          <w:szCs w:val="28"/>
          <w:lang w:val="vi-VN" w:eastAsia="vi-VN"/>
        </w:rPr>
        <w:t xml:space="preserve"> chu đáo</w:t>
      </w:r>
      <w:r w:rsidRPr="004F72C2">
        <w:rPr>
          <w:sz w:val="28"/>
          <w:szCs w:val="28"/>
          <w:lang w:val="vi-VN" w:eastAsia="vi-VN"/>
        </w:rPr>
        <w:t>, giải quyết kịp thời các khó khăn thắc mắc, tạo thuận lợi cho học sinh và cha mẹ học sinh.</w:t>
      </w:r>
    </w:p>
    <w:p w:rsidR="00C1042D" w:rsidRPr="004F72C2" w:rsidRDefault="00C1042D" w:rsidP="00C1042D">
      <w:pPr>
        <w:spacing w:line="288" w:lineRule="auto"/>
        <w:ind w:firstLine="720"/>
        <w:jc w:val="both"/>
        <w:rPr>
          <w:sz w:val="28"/>
          <w:szCs w:val="28"/>
          <w:lang w:val="vi-VN"/>
        </w:rPr>
      </w:pPr>
      <w:r w:rsidRPr="004F72C2">
        <w:rPr>
          <w:bCs/>
          <w:sz w:val="28"/>
          <w:szCs w:val="28"/>
          <w:lang w:val="vi-VN"/>
        </w:rPr>
        <w:t xml:space="preserve">- </w:t>
      </w:r>
      <w:r w:rsidRPr="004F72C2">
        <w:rPr>
          <w:sz w:val="28"/>
          <w:szCs w:val="28"/>
          <w:lang w:val="vi-VN"/>
        </w:rPr>
        <w:t xml:space="preserve">Kết thúc tuyển sinh, </w:t>
      </w:r>
      <w:r w:rsidRPr="00AE3B61">
        <w:rPr>
          <w:sz w:val="28"/>
          <w:szCs w:val="28"/>
          <w:lang w:val="vi-VN"/>
        </w:rPr>
        <w:t>nh</w:t>
      </w:r>
      <w:r w:rsidRPr="008E026C">
        <w:rPr>
          <w:sz w:val="28"/>
          <w:szCs w:val="28"/>
          <w:lang w:val="vi-VN"/>
        </w:rPr>
        <w:t>à</w:t>
      </w:r>
      <w:r w:rsidRPr="004F72C2">
        <w:rPr>
          <w:sz w:val="28"/>
          <w:szCs w:val="28"/>
          <w:lang w:val="vi-VN"/>
        </w:rPr>
        <w:t xml:space="preserve"> trường lập danh sách học sinh đã tuyển thông qua hệ thống hỗ trợ tuyển sinh trực tuyến, báo cáo kết quả tuyển sinh với UBND xã và Phòng GDĐT.</w:t>
      </w:r>
    </w:p>
    <w:p w:rsidR="00C1042D" w:rsidRPr="002528D4" w:rsidRDefault="00C1042D" w:rsidP="00C1042D">
      <w:pPr>
        <w:shd w:val="clear" w:color="auto" w:fill="FFFFFF"/>
        <w:spacing w:line="288" w:lineRule="auto"/>
        <w:ind w:firstLine="720"/>
        <w:jc w:val="both"/>
        <w:rPr>
          <w:sz w:val="28"/>
          <w:szCs w:val="28"/>
        </w:rPr>
      </w:pPr>
      <w:r w:rsidRPr="004F72C2">
        <w:rPr>
          <w:sz w:val="28"/>
          <w:szCs w:val="28"/>
          <w:lang w:val="vi-VN"/>
        </w:rPr>
        <w:t>- Địa điểm tiếp nhận hồ sơ: Trường</w:t>
      </w:r>
      <w:r>
        <w:rPr>
          <w:sz w:val="28"/>
          <w:szCs w:val="28"/>
          <w:lang w:val="vi-VN"/>
        </w:rPr>
        <w:t xml:space="preserve"> mầm non An Phú A</w:t>
      </w:r>
      <w:r w:rsidRPr="004F72C2">
        <w:rPr>
          <w:sz w:val="28"/>
          <w:szCs w:val="28"/>
          <w:lang w:val="vi-VN"/>
        </w:rPr>
        <w:t xml:space="preserve"> khu </w:t>
      </w:r>
      <w:r>
        <w:rPr>
          <w:sz w:val="28"/>
          <w:szCs w:val="28"/>
        </w:rPr>
        <w:t>Tái Định Cư</w:t>
      </w:r>
    </w:p>
    <w:p w:rsidR="00C1042D" w:rsidRPr="008E3FEB" w:rsidRDefault="00C1042D" w:rsidP="00C1042D">
      <w:pPr>
        <w:shd w:val="clear" w:color="auto" w:fill="FFFFFF"/>
        <w:spacing w:line="288" w:lineRule="auto"/>
        <w:ind w:firstLine="720"/>
        <w:jc w:val="both"/>
        <w:rPr>
          <w:sz w:val="28"/>
          <w:szCs w:val="28"/>
          <w:lang w:val="vi-VN"/>
        </w:rPr>
      </w:pPr>
      <w:r w:rsidRPr="008E3FEB">
        <w:rPr>
          <w:sz w:val="28"/>
          <w:szCs w:val="28"/>
          <w:lang w:val="vi-VN"/>
        </w:rPr>
        <w:t>- Số điện t</w:t>
      </w:r>
      <w:r>
        <w:rPr>
          <w:sz w:val="28"/>
          <w:szCs w:val="28"/>
          <w:lang w:val="vi-VN"/>
        </w:rPr>
        <w:t>hoại trực tuyển sinh: 0989532633</w:t>
      </w:r>
    </w:p>
    <w:p w:rsidR="00C1042D" w:rsidRDefault="00C1042D" w:rsidP="00C1042D">
      <w:pPr>
        <w:shd w:val="clear" w:color="auto" w:fill="FFFFFF"/>
        <w:spacing w:line="288" w:lineRule="auto"/>
        <w:ind w:firstLine="720"/>
        <w:jc w:val="both"/>
        <w:rPr>
          <w:i/>
          <w:iCs/>
          <w:sz w:val="28"/>
          <w:szCs w:val="28"/>
          <w:lang w:val="vi-VN"/>
        </w:rPr>
      </w:pPr>
      <w:r w:rsidRPr="008E3FEB">
        <w:rPr>
          <w:i/>
          <w:iCs/>
          <w:sz w:val="28"/>
          <w:szCs w:val="28"/>
          <w:lang w:val="vi-VN"/>
        </w:rPr>
        <w:t>* Chế độ báo cáo:</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t>- Cập nhật kết quả đăng ký tuyển sinh bằng hình thức trực tuyến và báo cáo nhanh về Phòng GDĐT vào thời điểm 16h30 hàng ngày trong thời gian tuyển sinh trực tuyến (theo Biểu mẫu trực tuyến được gửi tới hộp thư điện tử của trường). </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lastRenderedPageBreak/>
        <w:t>- Ngày 19/7/2023: Báo cáo nhanh về Phòng GDĐT kết quả tuyển sinh bằng cả 02 hình thức trực tuyến và trực tiếp (theo Biểu mẫu trực tuyến tại hộp thư điện tử của trường); nộp tờ trình đề nghị tuyển bổ sung (nếu có, bản dấu đỏ). </w:t>
      </w:r>
    </w:p>
    <w:p w:rsidR="00C1042D" w:rsidRPr="00F0775B" w:rsidRDefault="00C1042D" w:rsidP="00C1042D">
      <w:pPr>
        <w:shd w:val="clear" w:color="auto" w:fill="FFFFFF"/>
        <w:spacing w:line="288" w:lineRule="auto"/>
        <w:ind w:firstLine="720"/>
        <w:jc w:val="both"/>
        <w:rPr>
          <w:sz w:val="28"/>
          <w:szCs w:val="28"/>
          <w:lang w:val="vi-VN"/>
        </w:rPr>
      </w:pPr>
      <w:r w:rsidRPr="00C426A1">
        <w:rPr>
          <w:sz w:val="28"/>
          <w:szCs w:val="28"/>
          <w:lang w:val="vi-VN"/>
        </w:rPr>
        <w:t xml:space="preserve">- Ngày 24/7/2023: Nộp hồ sơ tuyển sinh về Phòng GDĐT (theo tổ CM của cấp học). </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t>Hồ sơ gồm: </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t>+ Biểu thống kê số liệu tuyển sinh (Hiệu trưởng ký, đóng dấu xác nhận); </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t>+ Danh sách học sinh trúng tuyển năm học 2023-2024 (có chữ ký của Hiệu trưởng, con dấu của trường, giáp lai, số lượng 02 bộ); </w:t>
      </w:r>
    </w:p>
    <w:p w:rsidR="00C1042D" w:rsidRPr="00F0775B" w:rsidRDefault="00C1042D" w:rsidP="00C1042D">
      <w:pPr>
        <w:shd w:val="clear" w:color="auto" w:fill="FFFFFF"/>
        <w:spacing w:line="288" w:lineRule="auto"/>
        <w:ind w:firstLine="720"/>
        <w:jc w:val="both"/>
        <w:rPr>
          <w:i/>
          <w:iCs/>
          <w:sz w:val="28"/>
          <w:szCs w:val="28"/>
          <w:lang w:val="vi-VN"/>
        </w:rPr>
      </w:pPr>
      <w:r w:rsidRPr="00C426A1">
        <w:rPr>
          <w:sz w:val="28"/>
          <w:szCs w:val="28"/>
          <w:lang w:val="vi-VN"/>
        </w:rPr>
        <w:t>+ Tờ trình đề nghị công nhận học sinh trúng tuyển. </w:t>
      </w:r>
    </w:p>
    <w:p w:rsidR="00C1042D" w:rsidRPr="004F72C2" w:rsidRDefault="00C1042D" w:rsidP="00C1042D">
      <w:pPr>
        <w:shd w:val="clear" w:color="auto" w:fill="FFFFFF"/>
        <w:spacing w:line="288" w:lineRule="auto"/>
        <w:ind w:firstLine="720"/>
        <w:jc w:val="both"/>
        <w:rPr>
          <w:sz w:val="28"/>
          <w:szCs w:val="28"/>
          <w:lang w:val="vi-VN"/>
        </w:rPr>
      </w:pPr>
      <w:r w:rsidRPr="004F72C2">
        <w:rPr>
          <w:sz w:val="28"/>
          <w:szCs w:val="28"/>
          <w:lang w:val="vi-VN"/>
        </w:rPr>
        <w:t>Trên đây là kế hoạch tuyển sinh năm học mới 202</w:t>
      </w:r>
      <w:r w:rsidRPr="005A5FB1">
        <w:rPr>
          <w:sz w:val="28"/>
          <w:szCs w:val="28"/>
          <w:lang w:val="vi-VN"/>
        </w:rPr>
        <w:t>3</w:t>
      </w:r>
      <w:r w:rsidRPr="004F72C2">
        <w:rPr>
          <w:sz w:val="28"/>
          <w:szCs w:val="28"/>
          <w:lang w:val="vi-VN"/>
        </w:rPr>
        <w:t>-202</w:t>
      </w:r>
      <w:r w:rsidRPr="005A5FB1">
        <w:rPr>
          <w:sz w:val="28"/>
          <w:szCs w:val="28"/>
          <w:lang w:val="vi-VN"/>
        </w:rPr>
        <w:t>4</w:t>
      </w:r>
      <w:r>
        <w:rPr>
          <w:sz w:val="28"/>
          <w:szCs w:val="28"/>
          <w:lang w:val="vi-VN"/>
        </w:rPr>
        <w:t xml:space="preserve"> của Trường mầm non An Phú A</w:t>
      </w:r>
      <w:r w:rsidRPr="004F72C2">
        <w:rPr>
          <w:sz w:val="28"/>
          <w:szCs w:val="28"/>
          <w:lang w:val="vi-VN"/>
        </w:rPr>
        <w:t>./.</w:t>
      </w:r>
    </w:p>
    <w:p w:rsidR="00C1042D" w:rsidRPr="004F72C2" w:rsidRDefault="00C1042D" w:rsidP="00C1042D">
      <w:pPr>
        <w:shd w:val="clear" w:color="auto" w:fill="FFFFFF"/>
        <w:spacing w:line="324" w:lineRule="auto"/>
        <w:ind w:firstLine="567"/>
        <w:jc w:val="both"/>
        <w:rPr>
          <w:sz w:val="28"/>
          <w:szCs w:val="28"/>
          <w:lang w:val="vi-VN"/>
        </w:rPr>
      </w:pPr>
    </w:p>
    <w:tbl>
      <w:tblPr>
        <w:tblW w:w="0" w:type="auto"/>
        <w:tblInd w:w="288" w:type="dxa"/>
        <w:tblLook w:val="01E0" w:firstRow="1" w:lastRow="1" w:firstColumn="1" w:lastColumn="1" w:noHBand="0" w:noVBand="0"/>
      </w:tblPr>
      <w:tblGrid>
        <w:gridCol w:w="4744"/>
        <w:gridCol w:w="4328"/>
      </w:tblGrid>
      <w:tr w:rsidR="00C1042D" w:rsidRPr="004F72C2" w:rsidTr="00A663CC">
        <w:tc>
          <w:tcPr>
            <w:tcW w:w="4860" w:type="dxa"/>
          </w:tcPr>
          <w:p w:rsidR="00C1042D" w:rsidRPr="008E3FEB" w:rsidRDefault="00C1042D" w:rsidP="00A663CC">
            <w:pPr>
              <w:shd w:val="clear" w:color="auto" w:fill="FFFFFF"/>
              <w:spacing w:line="324" w:lineRule="auto"/>
              <w:jc w:val="both"/>
              <w:rPr>
                <w:sz w:val="22"/>
                <w:szCs w:val="28"/>
                <w:lang w:val="vi-VN"/>
              </w:rPr>
            </w:pPr>
            <w:r w:rsidRPr="008E3FEB">
              <w:rPr>
                <w:b/>
                <w:bCs/>
                <w:i/>
                <w:iCs/>
                <w:sz w:val="22"/>
                <w:szCs w:val="28"/>
                <w:lang w:val="vi-VN"/>
              </w:rPr>
              <w:t>Nơi nhận</w:t>
            </w:r>
            <w:r w:rsidRPr="008E3FEB">
              <w:rPr>
                <w:b/>
                <w:bCs/>
                <w:sz w:val="22"/>
                <w:szCs w:val="28"/>
                <w:lang w:val="vi-VN"/>
              </w:rPr>
              <w:t xml:space="preserve">:                                                              </w:t>
            </w:r>
          </w:p>
          <w:p w:rsidR="00C1042D" w:rsidRPr="008E3FEB" w:rsidRDefault="00C1042D" w:rsidP="00A663CC">
            <w:pPr>
              <w:shd w:val="clear" w:color="auto" w:fill="FFFFFF"/>
              <w:spacing w:line="324" w:lineRule="auto"/>
              <w:jc w:val="both"/>
              <w:rPr>
                <w:sz w:val="22"/>
                <w:szCs w:val="22"/>
                <w:lang w:val="vi-VN"/>
              </w:rPr>
            </w:pPr>
            <w:r w:rsidRPr="008E3FEB">
              <w:rPr>
                <w:sz w:val="22"/>
                <w:szCs w:val="22"/>
                <w:lang w:val="vi-VN"/>
              </w:rPr>
              <w:t xml:space="preserve">      - Phòng GD&amp;ĐTMỹ Đức (đểb/c);</w:t>
            </w:r>
          </w:p>
          <w:p w:rsidR="00C1042D" w:rsidRPr="004F72C2" w:rsidRDefault="00C1042D" w:rsidP="00A663CC">
            <w:pPr>
              <w:shd w:val="clear" w:color="auto" w:fill="FFFFFF"/>
              <w:spacing w:line="324" w:lineRule="auto"/>
              <w:jc w:val="both"/>
              <w:rPr>
                <w:sz w:val="22"/>
                <w:szCs w:val="22"/>
              </w:rPr>
            </w:pPr>
            <w:r w:rsidRPr="008E3FEB">
              <w:rPr>
                <w:sz w:val="22"/>
                <w:szCs w:val="22"/>
                <w:lang w:val="vi-VN"/>
              </w:rPr>
              <w:t xml:space="preserve">      </w:t>
            </w:r>
            <w:r w:rsidRPr="004F72C2">
              <w:rPr>
                <w:sz w:val="22"/>
                <w:szCs w:val="22"/>
              </w:rPr>
              <w:t>- UBND xã An Phú;</w:t>
            </w:r>
          </w:p>
          <w:p w:rsidR="00C1042D" w:rsidRPr="004F72C2" w:rsidRDefault="00C1042D" w:rsidP="00A663CC">
            <w:pPr>
              <w:shd w:val="clear" w:color="auto" w:fill="FFFFFF"/>
              <w:spacing w:line="324" w:lineRule="auto"/>
              <w:jc w:val="both"/>
              <w:rPr>
                <w:sz w:val="22"/>
                <w:szCs w:val="22"/>
              </w:rPr>
            </w:pPr>
            <w:r w:rsidRPr="004F72C2">
              <w:rPr>
                <w:sz w:val="22"/>
                <w:szCs w:val="22"/>
              </w:rPr>
              <w:t xml:space="preserve">      - Lưu: VT. </w:t>
            </w:r>
          </w:p>
          <w:p w:rsidR="00C1042D" w:rsidRPr="004F72C2" w:rsidRDefault="00C1042D" w:rsidP="00A663CC">
            <w:pPr>
              <w:shd w:val="clear" w:color="auto" w:fill="FFFFFF"/>
              <w:spacing w:line="324" w:lineRule="auto"/>
              <w:jc w:val="both"/>
              <w:rPr>
                <w:sz w:val="22"/>
                <w:szCs w:val="22"/>
              </w:rPr>
            </w:pPr>
            <w:r w:rsidRPr="004F72C2">
              <w:rPr>
                <w:sz w:val="22"/>
                <w:szCs w:val="22"/>
              </w:rPr>
              <w:t> </w:t>
            </w:r>
          </w:p>
        </w:tc>
        <w:tc>
          <w:tcPr>
            <w:tcW w:w="4860" w:type="dxa"/>
          </w:tcPr>
          <w:p w:rsidR="00C1042D" w:rsidRPr="004F72C2" w:rsidRDefault="00C1042D" w:rsidP="00A663CC">
            <w:pPr>
              <w:spacing w:line="324" w:lineRule="auto"/>
              <w:jc w:val="center"/>
              <w:rPr>
                <w:b/>
                <w:bCs/>
                <w:sz w:val="28"/>
                <w:szCs w:val="28"/>
              </w:rPr>
            </w:pPr>
            <w:r w:rsidRPr="004F72C2">
              <w:rPr>
                <w:b/>
                <w:bCs/>
                <w:sz w:val="28"/>
                <w:szCs w:val="28"/>
              </w:rPr>
              <w:t xml:space="preserve"> HIỆU TRƯỞNG</w:t>
            </w:r>
          </w:p>
          <w:p w:rsidR="00C1042D" w:rsidRPr="004F72C2" w:rsidRDefault="00C1042D" w:rsidP="00A663CC">
            <w:pPr>
              <w:spacing w:line="324" w:lineRule="auto"/>
              <w:rPr>
                <w:b/>
                <w:bCs/>
                <w:sz w:val="28"/>
                <w:szCs w:val="28"/>
              </w:rPr>
            </w:pPr>
          </w:p>
          <w:p w:rsidR="00C1042D" w:rsidRDefault="00C1042D" w:rsidP="00A663CC">
            <w:pPr>
              <w:spacing w:line="324" w:lineRule="auto"/>
              <w:rPr>
                <w:b/>
                <w:bCs/>
                <w:sz w:val="28"/>
                <w:szCs w:val="28"/>
              </w:rPr>
            </w:pPr>
          </w:p>
          <w:p w:rsidR="00D21CCB" w:rsidRPr="004F72C2" w:rsidRDefault="00D21CCB" w:rsidP="00A663CC">
            <w:pPr>
              <w:spacing w:line="324" w:lineRule="auto"/>
              <w:rPr>
                <w:b/>
                <w:bCs/>
                <w:sz w:val="28"/>
                <w:szCs w:val="28"/>
              </w:rPr>
            </w:pPr>
          </w:p>
          <w:p w:rsidR="00C1042D" w:rsidRPr="004F72C2" w:rsidRDefault="00C1042D" w:rsidP="00A663CC">
            <w:pPr>
              <w:spacing w:line="324" w:lineRule="auto"/>
              <w:jc w:val="center"/>
              <w:rPr>
                <w:sz w:val="28"/>
                <w:szCs w:val="28"/>
              </w:rPr>
            </w:pPr>
            <w:r>
              <w:rPr>
                <w:b/>
                <w:bCs/>
                <w:sz w:val="28"/>
                <w:szCs w:val="28"/>
              </w:rPr>
              <w:t>Bạch Thị Liên</w:t>
            </w:r>
          </w:p>
        </w:tc>
      </w:tr>
    </w:tbl>
    <w:p w:rsidR="00C1042D" w:rsidRPr="004F72C2" w:rsidRDefault="00C1042D" w:rsidP="00C1042D">
      <w:pPr>
        <w:shd w:val="clear" w:color="auto" w:fill="FFFFFF"/>
        <w:spacing w:line="360" w:lineRule="auto"/>
        <w:rPr>
          <w:b/>
          <w:sz w:val="28"/>
          <w:szCs w:val="28"/>
        </w:rPr>
      </w:pPr>
    </w:p>
    <w:p w:rsidR="00C1042D" w:rsidRPr="004F72C2" w:rsidRDefault="00C1042D" w:rsidP="00C1042D">
      <w:pPr>
        <w:shd w:val="clear" w:color="auto" w:fill="FFFFFF"/>
        <w:spacing w:line="360" w:lineRule="auto"/>
        <w:jc w:val="center"/>
        <w:rPr>
          <w:b/>
          <w:sz w:val="28"/>
          <w:szCs w:val="28"/>
        </w:rPr>
      </w:pPr>
      <w:r w:rsidRPr="004F72C2">
        <w:rPr>
          <w:b/>
          <w:sz w:val="28"/>
          <w:szCs w:val="28"/>
        </w:rPr>
        <w:t>PHÊ DUYỆT CỦA PHÒNG GD&amp;ĐT MỸ ĐỨC</w:t>
      </w:r>
    </w:p>
    <w:p w:rsidR="00C1042D" w:rsidRPr="004F72C2" w:rsidRDefault="00C1042D" w:rsidP="00C1042D">
      <w:pPr>
        <w:shd w:val="clear" w:color="auto" w:fill="FFFFFF"/>
        <w:spacing w:line="360" w:lineRule="auto"/>
        <w:jc w:val="both"/>
        <w:rPr>
          <w:sz w:val="20"/>
          <w:szCs w:val="28"/>
        </w:rPr>
      </w:pPr>
    </w:p>
    <w:p w:rsidR="00C1042D" w:rsidRPr="004F72C2" w:rsidRDefault="00C1042D" w:rsidP="00C1042D">
      <w:pPr>
        <w:shd w:val="clear" w:color="auto" w:fill="FFFFFF"/>
        <w:spacing w:line="360" w:lineRule="auto"/>
        <w:jc w:val="both"/>
        <w:rPr>
          <w:sz w:val="20"/>
          <w:szCs w:val="28"/>
        </w:rPr>
      </w:pPr>
    </w:p>
    <w:p w:rsidR="00C1042D" w:rsidRPr="004F72C2" w:rsidRDefault="00C1042D" w:rsidP="00C1042D">
      <w:pPr>
        <w:shd w:val="clear" w:color="auto" w:fill="FFFFFF"/>
        <w:spacing w:line="360" w:lineRule="auto"/>
        <w:jc w:val="both"/>
        <w:rPr>
          <w:sz w:val="20"/>
          <w:szCs w:val="28"/>
        </w:rPr>
      </w:pPr>
    </w:p>
    <w:p w:rsidR="00C1042D" w:rsidRDefault="00C1042D" w:rsidP="00C1042D">
      <w:pPr>
        <w:shd w:val="clear" w:color="auto" w:fill="FFFFFF"/>
        <w:spacing w:line="360" w:lineRule="auto"/>
        <w:jc w:val="both"/>
        <w:rPr>
          <w:sz w:val="20"/>
          <w:szCs w:val="28"/>
        </w:rPr>
      </w:pPr>
    </w:p>
    <w:p w:rsidR="00C1042D" w:rsidRPr="004F72C2" w:rsidRDefault="00C1042D" w:rsidP="00C1042D">
      <w:pPr>
        <w:shd w:val="clear" w:color="auto" w:fill="FFFFFF"/>
        <w:spacing w:line="360" w:lineRule="auto"/>
        <w:jc w:val="both"/>
        <w:rPr>
          <w:sz w:val="20"/>
          <w:szCs w:val="28"/>
        </w:rPr>
      </w:pPr>
    </w:p>
    <w:p w:rsidR="00C1042D" w:rsidRDefault="00C1042D" w:rsidP="00C1042D">
      <w:pPr>
        <w:rPr>
          <w:b/>
          <w:sz w:val="28"/>
          <w:szCs w:val="28"/>
        </w:rPr>
      </w:pPr>
    </w:p>
    <w:p w:rsidR="00C1042D" w:rsidRPr="004F72C2" w:rsidRDefault="00C1042D" w:rsidP="00C1042D">
      <w:pPr>
        <w:jc w:val="center"/>
        <w:rPr>
          <w:b/>
          <w:sz w:val="28"/>
          <w:szCs w:val="28"/>
        </w:rPr>
      </w:pPr>
      <w:r>
        <w:rPr>
          <w:b/>
          <w:sz w:val="28"/>
          <w:szCs w:val="28"/>
        </w:rPr>
        <w:br w:type="page"/>
      </w:r>
      <w:r w:rsidRPr="004F72C2">
        <w:rPr>
          <w:b/>
          <w:sz w:val="28"/>
          <w:szCs w:val="28"/>
        </w:rPr>
        <w:lastRenderedPageBreak/>
        <w:t>LỊCH CÔNG TÁC TUYỂN SINH VÀO</w:t>
      </w:r>
    </w:p>
    <w:p w:rsidR="00C1042D" w:rsidRPr="004F72C2" w:rsidRDefault="00C1042D" w:rsidP="00C1042D">
      <w:pPr>
        <w:jc w:val="center"/>
        <w:rPr>
          <w:b/>
          <w:sz w:val="28"/>
          <w:szCs w:val="28"/>
        </w:rPr>
      </w:pPr>
      <w:r>
        <w:rPr>
          <w:b/>
          <w:sz w:val="28"/>
          <w:szCs w:val="28"/>
        </w:rPr>
        <w:t>TRƯỜNG MẦM NON AN PHÚ A</w:t>
      </w:r>
      <w:r w:rsidRPr="004F72C2">
        <w:rPr>
          <w:b/>
          <w:sz w:val="28"/>
          <w:szCs w:val="28"/>
        </w:rPr>
        <w:t xml:space="preserve"> NĂM HỌC 202</w:t>
      </w:r>
      <w:r>
        <w:rPr>
          <w:b/>
          <w:sz w:val="28"/>
          <w:szCs w:val="28"/>
        </w:rPr>
        <w:t>3</w:t>
      </w:r>
      <w:r w:rsidRPr="004F72C2">
        <w:rPr>
          <w:b/>
          <w:sz w:val="28"/>
          <w:szCs w:val="28"/>
        </w:rPr>
        <w:t>-202</w:t>
      </w:r>
      <w:r>
        <w:rPr>
          <w:b/>
          <w:sz w:val="28"/>
          <w:szCs w:val="28"/>
        </w:rPr>
        <w:t>4</w:t>
      </w:r>
    </w:p>
    <w:p w:rsidR="00C1042D" w:rsidRPr="004F72C2" w:rsidRDefault="00C1042D" w:rsidP="00C1042D">
      <w:pPr>
        <w:jc w:val="center"/>
        <w:rPr>
          <w:i/>
          <w:sz w:val="26"/>
        </w:rPr>
      </w:pPr>
      <w:r w:rsidRPr="004F72C2">
        <w:rPr>
          <w:i/>
          <w:sz w:val="26"/>
        </w:rPr>
        <w:t xml:space="preserve">(Kèm theo kế hoạch số </w:t>
      </w:r>
      <w:r>
        <w:rPr>
          <w:i/>
          <w:sz w:val="26"/>
        </w:rPr>
        <w:t>17/KH-TrMN</w:t>
      </w:r>
      <w:r w:rsidRPr="004F72C2">
        <w:rPr>
          <w:i/>
          <w:sz w:val="26"/>
        </w:rPr>
        <w:t xml:space="preserve"> ngày </w:t>
      </w:r>
      <w:r>
        <w:rPr>
          <w:i/>
          <w:sz w:val="26"/>
        </w:rPr>
        <w:t>03</w:t>
      </w:r>
      <w:r w:rsidRPr="004F72C2">
        <w:rPr>
          <w:i/>
          <w:sz w:val="26"/>
        </w:rPr>
        <w:t>/</w:t>
      </w:r>
      <w:r>
        <w:rPr>
          <w:i/>
          <w:sz w:val="26"/>
        </w:rPr>
        <w:t>6</w:t>
      </w:r>
      <w:r w:rsidRPr="004F72C2">
        <w:rPr>
          <w:i/>
          <w:sz w:val="26"/>
        </w:rPr>
        <w:t>/202</w:t>
      </w:r>
      <w:r>
        <w:rPr>
          <w:i/>
          <w:sz w:val="26"/>
        </w:rPr>
        <w:t>3 của Trường MN An Phú A</w:t>
      </w:r>
      <w:r w:rsidRPr="004F72C2">
        <w:rPr>
          <w:i/>
          <w:sz w:val="26"/>
        </w:rPr>
        <w:t>)</w:t>
      </w:r>
    </w:p>
    <w:p w:rsidR="00C1042D" w:rsidRPr="004F72C2" w:rsidRDefault="00C1042D" w:rsidP="00C1042D">
      <w:pPr>
        <w:jc w:val="center"/>
        <w:rPr>
          <w:i/>
          <w:sz w:val="28"/>
          <w:szCs w:val="28"/>
        </w:rPr>
      </w:pPr>
    </w:p>
    <w:tbl>
      <w:tblPr>
        <w:tblW w:w="9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610"/>
        <w:gridCol w:w="5670"/>
      </w:tblGrid>
      <w:tr w:rsidR="00C1042D" w:rsidRPr="004F72C2" w:rsidTr="00A663CC">
        <w:trPr>
          <w:tblHeader/>
        </w:trPr>
        <w:tc>
          <w:tcPr>
            <w:tcW w:w="1596" w:type="dxa"/>
          </w:tcPr>
          <w:p w:rsidR="00C1042D" w:rsidRPr="004F72C2" w:rsidRDefault="00C1042D" w:rsidP="00A663CC">
            <w:pPr>
              <w:spacing w:line="360" w:lineRule="auto"/>
              <w:jc w:val="center"/>
              <w:rPr>
                <w:b/>
                <w:sz w:val="28"/>
                <w:szCs w:val="28"/>
              </w:rPr>
            </w:pPr>
            <w:r w:rsidRPr="004F72C2">
              <w:rPr>
                <w:b/>
                <w:sz w:val="28"/>
                <w:szCs w:val="28"/>
              </w:rPr>
              <w:t>Thời gian</w:t>
            </w:r>
          </w:p>
        </w:tc>
        <w:tc>
          <w:tcPr>
            <w:tcW w:w="2610" w:type="dxa"/>
          </w:tcPr>
          <w:p w:rsidR="00C1042D" w:rsidRPr="004F72C2" w:rsidRDefault="00C1042D" w:rsidP="00A663CC">
            <w:pPr>
              <w:spacing w:line="360" w:lineRule="auto"/>
              <w:jc w:val="center"/>
              <w:rPr>
                <w:b/>
                <w:sz w:val="28"/>
                <w:szCs w:val="28"/>
              </w:rPr>
            </w:pPr>
            <w:r w:rsidRPr="004F72C2">
              <w:rPr>
                <w:b/>
                <w:sz w:val="28"/>
                <w:szCs w:val="28"/>
              </w:rPr>
              <w:t>Người thực hiện</w:t>
            </w:r>
          </w:p>
        </w:tc>
        <w:tc>
          <w:tcPr>
            <w:tcW w:w="5670" w:type="dxa"/>
          </w:tcPr>
          <w:p w:rsidR="00C1042D" w:rsidRPr="004F72C2" w:rsidRDefault="00C1042D" w:rsidP="00A663CC">
            <w:pPr>
              <w:spacing w:line="360" w:lineRule="auto"/>
              <w:jc w:val="center"/>
              <w:rPr>
                <w:b/>
                <w:sz w:val="28"/>
                <w:szCs w:val="28"/>
              </w:rPr>
            </w:pPr>
            <w:r w:rsidRPr="004F72C2">
              <w:rPr>
                <w:b/>
                <w:sz w:val="28"/>
                <w:szCs w:val="28"/>
              </w:rPr>
              <w:t>Nội dung công việc</w:t>
            </w:r>
          </w:p>
        </w:tc>
      </w:tr>
      <w:tr w:rsidR="00C1042D" w:rsidRPr="004F72C2" w:rsidTr="00A663CC">
        <w:tc>
          <w:tcPr>
            <w:tcW w:w="1596" w:type="dxa"/>
          </w:tcPr>
          <w:p w:rsidR="00C1042D" w:rsidRPr="004F72C2" w:rsidRDefault="00C1042D" w:rsidP="00A663CC">
            <w:pPr>
              <w:jc w:val="center"/>
              <w:rPr>
                <w:sz w:val="28"/>
                <w:szCs w:val="28"/>
              </w:rPr>
            </w:pPr>
            <w:r w:rsidRPr="004F72C2">
              <w:rPr>
                <w:sz w:val="28"/>
                <w:szCs w:val="28"/>
              </w:rPr>
              <w:t>Ngày 1</w:t>
            </w:r>
            <w:r>
              <w:rPr>
                <w:sz w:val="28"/>
                <w:szCs w:val="28"/>
              </w:rPr>
              <w:t>3</w:t>
            </w:r>
            <w:r w:rsidRPr="004F72C2">
              <w:rPr>
                <w:sz w:val="28"/>
                <w:szCs w:val="28"/>
              </w:rPr>
              <w:t>/4/202</w:t>
            </w:r>
            <w:r>
              <w:rPr>
                <w:sz w:val="28"/>
                <w:szCs w:val="28"/>
              </w:rPr>
              <w:t>3</w:t>
            </w:r>
          </w:p>
        </w:tc>
        <w:tc>
          <w:tcPr>
            <w:tcW w:w="2610" w:type="dxa"/>
          </w:tcPr>
          <w:p w:rsidR="00C1042D" w:rsidRPr="004F72C2" w:rsidRDefault="00C1042D" w:rsidP="00A663CC">
            <w:pPr>
              <w:rPr>
                <w:sz w:val="28"/>
                <w:szCs w:val="28"/>
              </w:rPr>
            </w:pPr>
            <w:r w:rsidRPr="004F72C2">
              <w:rPr>
                <w:sz w:val="28"/>
                <w:szCs w:val="28"/>
              </w:rPr>
              <w:t xml:space="preserve">Đ/c </w:t>
            </w:r>
            <w:r>
              <w:rPr>
                <w:sz w:val="28"/>
                <w:szCs w:val="28"/>
              </w:rPr>
              <w:t>Liên, Ngân, Uyên</w:t>
            </w:r>
          </w:p>
        </w:tc>
        <w:tc>
          <w:tcPr>
            <w:tcW w:w="5670" w:type="dxa"/>
          </w:tcPr>
          <w:p w:rsidR="00C1042D" w:rsidRPr="004F72C2" w:rsidRDefault="00C1042D" w:rsidP="00A663CC">
            <w:pPr>
              <w:jc w:val="both"/>
              <w:rPr>
                <w:sz w:val="28"/>
                <w:szCs w:val="28"/>
              </w:rPr>
            </w:pPr>
            <w:r w:rsidRPr="004F72C2">
              <w:rPr>
                <w:sz w:val="28"/>
                <w:szCs w:val="28"/>
              </w:rPr>
              <w:t>Phân công GV điều tra cơ bản đối tượng tuyển sinh, tổng hợp số liệu, xây dựng Kế hoạch phát triển giáo dục.</w:t>
            </w:r>
          </w:p>
        </w:tc>
      </w:tr>
      <w:tr w:rsidR="00C1042D" w:rsidRPr="004F72C2" w:rsidTr="00A663CC">
        <w:tc>
          <w:tcPr>
            <w:tcW w:w="1596" w:type="dxa"/>
          </w:tcPr>
          <w:p w:rsidR="00C1042D" w:rsidRPr="004F72C2" w:rsidRDefault="00C1042D" w:rsidP="00A663CC">
            <w:pPr>
              <w:jc w:val="center"/>
              <w:rPr>
                <w:sz w:val="28"/>
                <w:szCs w:val="28"/>
              </w:rPr>
            </w:pPr>
            <w:r w:rsidRPr="004F72C2">
              <w:rPr>
                <w:sz w:val="28"/>
                <w:szCs w:val="28"/>
              </w:rPr>
              <w:t>Trước  ngày 2</w:t>
            </w:r>
            <w:r>
              <w:rPr>
                <w:sz w:val="28"/>
                <w:szCs w:val="28"/>
              </w:rPr>
              <w:t>5</w:t>
            </w:r>
            <w:r w:rsidRPr="004F72C2">
              <w:rPr>
                <w:sz w:val="28"/>
                <w:szCs w:val="28"/>
              </w:rPr>
              <w:t>/5/202</w:t>
            </w:r>
            <w:r>
              <w:rPr>
                <w:sz w:val="28"/>
                <w:szCs w:val="28"/>
              </w:rPr>
              <w:t>3</w:t>
            </w:r>
          </w:p>
        </w:tc>
        <w:tc>
          <w:tcPr>
            <w:tcW w:w="2610" w:type="dxa"/>
          </w:tcPr>
          <w:p w:rsidR="00C1042D" w:rsidRPr="004F72C2" w:rsidRDefault="00C1042D" w:rsidP="00A663CC">
            <w:pPr>
              <w:rPr>
                <w:sz w:val="28"/>
                <w:szCs w:val="28"/>
              </w:rPr>
            </w:pPr>
            <w:r>
              <w:rPr>
                <w:sz w:val="28"/>
                <w:szCs w:val="28"/>
              </w:rPr>
              <w:t>Đ/c Bùi Đức Hiều - VT</w:t>
            </w:r>
          </w:p>
        </w:tc>
        <w:tc>
          <w:tcPr>
            <w:tcW w:w="5670" w:type="dxa"/>
          </w:tcPr>
          <w:p w:rsidR="00C1042D" w:rsidRPr="004F72C2" w:rsidRDefault="00C1042D" w:rsidP="00A663CC">
            <w:pPr>
              <w:jc w:val="both"/>
              <w:rPr>
                <w:sz w:val="28"/>
                <w:szCs w:val="28"/>
              </w:rPr>
            </w:pPr>
            <w:r w:rsidRPr="004F72C2">
              <w:rPr>
                <w:sz w:val="28"/>
                <w:szCs w:val="28"/>
              </w:rPr>
              <w:t>Hoàn thành cung cấp mã số đăng ký tuyển sinh trực tuyến và mật khẩu của học sinh 5 tuổi vào lớp 1 năm học 202</w:t>
            </w:r>
            <w:r>
              <w:rPr>
                <w:sz w:val="28"/>
                <w:szCs w:val="28"/>
              </w:rPr>
              <w:t>3</w:t>
            </w:r>
            <w:r w:rsidRPr="004F72C2">
              <w:rPr>
                <w:sz w:val="28"/>
                <w:szCs w:val="28"/>
              </w:rPr>
              <w:t>-202</w:t>
            </w:r>
            <w:r>
              <w:rPr>
                <w:sz w:val="28"/>
                <w:szCs w:val="28"/>
              </w:rPr>
              <w:t>4</w:t>
            </w:r>
            <w:r w:rsidRPr="004F72C2">
              <w:rPr>
                <w:sz w:val="28"/>
                <w:szCs w:val="28"/>
              </w:rPr>
              <w:t xml:space="preserve"> cho CM học sinh.</w:t>
            </w:r>
          </w:p>
        </w:tc>
      </w:tr>
      <w:tr w:rsidR="00C1042D" w:rsidRPr="004F72C2" w:rsidTr="00A663CC">
        <w:tc>
          <w:tcPr>
            <w:tcW w:w="1596" w:type="dxa"/>
          </w:tcPr>
          <w:p w:rsidR="00C1042D" w:rsidRPr="004F72C2" w:rsidRDefault="00C1042D" w:rsidP="00A663CC">
            <w:pPr>
              <w:jc w:val="center"/>
              <w:rPr>
                <w:sz w:val="28"/>
                <w:szCs w:val="28"/>
              </w:rPr>
            </w:pPr>
            <w:r w:rsidRPr="004F72C2">
              <w:rPr>
                <w:sz w:val="28"/>
                <w:szCs w:val="28"/>
              </w:rPr>
              <w:t>Trước ngày 0</w:t>
            </w:r>
            <w:r>
              <w:rPr>
                <w:sz w:val="28"/>
                <w:szCs w:val="28"/>
              </w:rPr>
              <w:t>5</w:t>
            </w:r>
            <w:r w:rsidRPr="004F72C2">
              <w:rPr>
                <w:sz w:val="28"/>
                <w:szCs w:val="28"/>
              </w:rPr>
              <w:t>/6/202</w:t>
            </w:r>
            <w:r>
              <w:rPr>
                <w:sz w:val="28"/>
                <w:szCs w:val="28"/>
              </w:rPr>
              <w:t>3</w:t>
            </w:r>
          </w:p>
        </w:tc>
        <w:tc>
          <w:tcPr>
            <w:tcW w:w="2610" w:type="dxa"/>
          </w:tcPr>
          <w:p w:rsidR="00C1042D" w:rsidRPr="004F72C2" w:rsidRDefault="00C1042D" w:rsidP="00A663CC">
            <w:pPr>
              <w:rPr>
                <w:sz w:val="28"/>
                <w:szCs w:val="28"/>
              </w:rPr>
            </w:pPr>
            <w:r>
              <w:rPr>
                <w:sz w:val="28"/>
                <w:szCs w:val="28"/>
              </w:rPr>
              <w:t>Đ/c Bạch Thị Liên</w:t>
            </w:r>
          </w:p>
        </w:tc>
        <w:tc>
          <w:tcPr>
            <w:tcW w:w="5670" w:type="dxa"/>
          </w:tcPr>
          <w:p w:rsidR="00C1042D" w:rsidRPr="004F72C2" w:rsidRDefault="00C1042D" w:rsidP="00A663CC">
            <w:pPr>
              <w:jc w:val="both"/>
              <w:rPr>
                <w:sz w:val="28"/>
                <w:szCs w:val="28"/>
              </w:rPr>
            </w:pPr>
            <w:r w:rsidRPr="004F72C2">
              <w:rPr>
                <w:sz w:val="28"/>
                <w:szCs w:val="28"/>
              </w:rPr>
              <w:t>Xây dựng Kế hoạch tuyển sinh năm học mới 202</w:t>
            </w:r>
            <w:r>
              <w:rPr>
                <w:sz w:val="28"/>
                <w:szCs w:val="28"/>
              </w:rPr>
              <w:t>3</w:t>
            </w:r>
            <w:r w:rsidRPr="004F72C2">
              <w:rPr>
                <w:sz w:val="28"/>
                <w:szCs w:val="28"/>
              </w:rPr>
              <w:t>-202</w:t>
            </w:r>
            <w:r>
              <w:rPr>
                <w:sz w:val="28"/>
                <w:szCs w:val="28"/>
              </w:rPr>
              <w:t>4</w:t>
            </w:r>
          </w:p>
        </w:tc>
      </w:tr>
      <w:tr w:rsidR="00C1042D" w:rsidRPr="004F72C2" w:rsidTr="00A663CC">
        <w:tc>
          <w:tcPr>
            <w:tcW w:w="1596" w:type="dxa"/>
            <w:shd w:val="clear" w:color="auto" w:fill="auto"/>
            <w:vAlign w:val="center"/>
          </w:tcPr>
          <w:p w:rsidR="00C1042D" w:rsidRPr="004F72C2" w:rsidRDefault="00C1042D" w:rsidP="00A663CC">
            <w:pPr>
              <w:jc w:val="center"/>
              <w:rPr>
                <w:sz w:val="28"/>
                <w:szCs w:val="28"/>
              </w:rPr>
            </w:pPr>
            <w:r w:rsidRPr="004F72C2">
              <w:rPr>
                <w:rFonts w:eastAsia="Microsoft Sans Serif"/>
                <w:sz w:val="28"/>
                <w:szCs w:val="28"/>
                <w:lang w:val="vi-VN" w:eastAsia="vi-VN" w:bidi="vi-VN"/>
              </w:rPr>
              <w:t xml:space="preserve">Từ 10/6- </w:t>
            </w:r>
            <w:r w:rsidRPr="004F72C2">
              <w:rPr>
                <w:rFonts w:eastAsia="Microsoft Sans Serif"/>
                <w:sz w:val="28"/>
                <w:szCs w:val="28"/>
                <w:lang w:eastAsia="vi-VN" w:bidi="vi-VN"/>
              </w:rPr>
              <w:t>12</w:t>
            </w:r>
            <w:r w:rsidRPr="004F72C2">
              <w:rPr>
                <w:rFonts w:eastAsia="Microsoft Sans Serif"/>
                <w:sz w:val="28"/>
                <w:szCs w:val="28"/>
                <w:lang w:val="vi-VN" w:eastAsia="vi-VN" w:bidi="vi-VN"/>
              </w:rPr>
              <w:t>/6</w:t>
            </w:r>
            <w:r w:rsidRPr="004F72C2">
              <w:rPr>
                <w:rFonts w:eastAsia="Microsoft Sans Serif"/>
                <w:sz w:val="28"/>
                <w:szCs w:val="28"/>
                <w:lang w:eastAsia="vi-VN" w:bidi="vi-VN"/>
              </w:rPr>
              <w:t>/202</w:t>
            </w:r>
            <w:r>
              <w:rPr>
                <w:rFonts w:eastAsia="Microsoft Sans Serif"/>
                <w:sz w:val="28"/>
                <w:szCs w:val="28"/>
                <w:lang w:eastAsia="vi-VN" w:bidi="vi-VN"/>
              </w:rPr>
              <w:t>3</w:t>
            </w:r>
          </w:p>
        </w:tc>
        <w:tc>
          <w:tcPr>
            <w:tcW w:w="2610" w:type="dxa"/>
            <w:shd w:val="clear" w:color="auto" w:fill="auto"/>
            <w:vAlign w:val="center"/>
          </w:tcPr>
          <w:p w:rsidR="00C1042D" w:rsidRPr="004F72C2" w:rsidRDefault="00C1042D" w:rsidP="00A663CC">
            <w:pPr>
              <w:rPr>
                <w:sz w:val="28"/>
                <w:szCs w:val="28"/>
              </w:rPr>
            </w:pPr>
            <w:r w:rsidRPr="004F72C2">
              <w:rPr>
                <w:sz w:val="28"/>
                <w:szCs w:val="28"/>
              </w:rPr>
              <w:t xml:space="preserve">Đ/c </w:t>
            </w:r>
            <w:r>
              <w:rPr>
                <w:sz w:val="28"/>
                <w:szCs w:val="28"/>
              </w:rPr>
              <w:t>Liên, Ngân, Uyên</w:t>
            </w:r>
            <w:r w:rsidRPr="004F72C2">
              <w:rPr>
                <w:sz w:val="28"/>
                <w:szCs w:val="28"/>
              </w:rPr>
              <w:t xml:space="preserve"> và bộ </w:t>
            </w:r>
            <w:r>
              <w:rPr>
                <w:sz w:val="28"/>
                <w:szCs w:val="28"/>
              </w:rPr>
              <w:t xml:space="preserve">phận </w:t>
            </w:r>
            <w:r w:rsidRPr="004F72C2">
              <w:rPr>
                <w:sz w:val="28"/>
                <w:szCs w:val="28"/>
              </w:rPr>
              <w:t>GV trực tuyển sinh</w:t>
            </w:r>
          </w:p>
        </w:tc>
        <w:tc>
          <w:tcPr>
            <w:tcW w:w="5670" w:type="dxa"/>
            <w:shd w:val="clear" w:color="auto" w:fill="auto"/>
            <w:vAlign w:val="center"/>
          </w:tcPr>
          <w:p w:rsidR="00C1042D" w:rsidRPr="004F72C2" w:rsidRDefault="00C1042D" w:rsidP="00A663CC">
            <w:pPr>
              <w:spacing w:before="60"/>
              <w:jc w:val="both"/>
              <w:rPr>
                <w:sz w:val="28"/>
                <w:szCs w:val="28"/>
                <w:lang w:val="pt-BR"/>
              </w:rPr>
            </w:pPr>
            <w:r w:rsidRPr="004F72C2">
              <w:rPr>
                <w:sz w:val="28"/>
                <w:szCs w:val="28"/>
                <w:lang w:val="pt-BR"/>
              </w:rPr>
              <w:t>- Thử nghiệm tuyển sinh trực tuyến lần 1.</w:t>
            </w:r>
          </w:p>
          <w:p w:rsidR="00C1042D" w:rsidRPr="004F72C2" w:rsidRDefault="00C1042D" w:rsidP="00A663CC">
            <w:pPr>
              <w:spacing w:before="60" w:line="340" w:lineRule="atLeast"/>
              <w:jc w:val="both"/>
              <w:rPr>
                <w:sz w:val="28"/>
                <w:szCs w:val="28"/>
                <w:lang w:val="pt-BR"/>
              </w:rPr>
            </w:pPr>
            <w:r w:rsidRPr="004F72C2">
              <w:rPr>
                <w:sz w:val="28"/>
                <w:szCs w:val="28"/>
                <w:lang w:val="pt-BR"/>
              </w:rPr>
              <w:t>- Nhà trường phản hồi và báo cáo kết quả thử nghiệm về Phòng GD&amp;ĐT qua biểu mẫu trực tuyến tại địa chỉ Email của trường.</w:t>
            </w:r>
          </w:p>
        </w:tc>
      </w:tr>
      <w:tr w:rsidR="00C1042D" w:rsidRPr="004F72C2" w:rsidTr="00A663CC">
        <w:tc>
          <w:tcPr>
            <w:tcW w:w="1596" w:type="dxa"/>
            <w:shd w:val="clear" w:color="auto" w:fill="auto"/>
            <w:vAlign w:val="center"/>
          </w:tcPr>
          <w:p w:rsidR="00C1042D" w:rsidRPr="004F72C2" w:rsidRDefault="00C1042D" w:rsidP="00A663CC">
            <w:pPr>
              <w:jc w:val="center"/>
              <w:rPr>
                <w:sz w:val="28"/>
                <w:szCs w:val="28"/>
              </w:rPr>
            </w:pPr>
            <w:r w:rsidRPr="004F72C2">
              <w:rPr>
                <w:sz w:val="28"/>
                <w:szCs w:val="28"/>
              </w:rPr>
              <w:t>Trước 15/6/202</w:t>
            </w:r>
            <w:r>
              <w:rPr>
                <w:sz w:val="28"/>
                <w:szCs w:val="28"/>
              </w:rPr>
              <w:t>3</w:t>
            </w:r>
          </w:p>
        </w:tc>
        <w:tc>
          <w:tcPr>
            <w:tcW w:w="2610" w:type="dxa"/>
            <w:shd w:val="clear" w:color="auto" w:fill="auto"/>
            <w:vAlign w:val="center"/>
          </w:tcPr>
          <w:p w:rsidR="00C1042D" w:rsidRPr="004F72C2" w:rsidRDefault="00C1042D" w:rsidP="00A663CC">
            <w:pPr>
              <w:rPr>
                <w:sz w:val="28"/>
                <w:szCs w:val="28"/>
              </w:rPr>
            </w:pPr>
            <w:r w:rsidRPr="004F72C2">
              <w:rPr>
                <w:sz w:val="28"/>
                <w:szCs w:val="28"/>
              </w:rPr>
              <w:t xml:space="preserve">Đ/c </w:t>
            </w:r>
            <w:r>
              <w:rPr>
                <w:sz w:val="28"/>
                <w:szCs w:val="28"/>
              </w:rPr>
              <w:t>Liên, Ngân, Uyên</w:t>
            </w:r>
          </w:p>
        </w:tc>
        <w:tc>
          <w:tcPr>
            <w:tcW w:w="5670" w:type="dxa"/>
            <w:shd w:val="clear" w:color="auto" w:fill="auto"/>
            <w:vAlign w:val="center"/>
          </w:tcPr>
          <w:p w:rsidR="00C1042D" w:rsidRPr="004F72C2" w:rsidRDefault="00C1042D" w:rsidP="00A663CC">
            <w:pPr>
              <w:spacing w:before="60"/>
              <w:jc w:val="both"/>
              <w:rPr>
                <w:sz w:val="28"/>
                <w:szCs w:val="28"/>
              </w:rPr>
            </w:pPr>
            <w:r w:rsidRPr="004F72C2">
              <w:rPr>
                <w:sz w:val="28"/>
                <w:szCs w:val="28"/>
              </w:rPr>
              <w:t>Phối hợp với trung tâm văn hóa thể thao tại UBND xã Công bố công khai phân tuyến tuyển sinh, chỉ tiêu tuyển sinh, các quy định về độ tuổi, hồ sơ, kế hoạch tuyển sinh trên bảng tin của nhà trường và hệ thống loa truyền thanh xã, đăng tải Kế hoạch t</w:t>
            </w:r>
            <w:r>
              <w:rPr>
                <w:sz w:val="28"/>
                <w:szCs w:val="28"/>
              </w:rPr>
              <w:t>uyển sinh của Trường MN An Phú A</w:t>
            </w:r>
            <w:r w:rsidRPr="004F72C2">
              <w:rPr>
                <w:sz w:val="28"/>
                <w:szCs w:val="28"/>
              </w:rPr>
              <w:t xml:space="preserve"> trên cổng thông tin điện tử của trường.</w:t>
            </w:r>
          </w:p>
        </w:tc>
      </w:tr>
      <w:tr w:rsidR="00C1042D" w:rsidRPr="004F72C2" w:rsidTr="00A663CC">
        <w:tc>
          <w:tcPr>
            <w:tcW w:w="1596" w:type="dxa"/>
            <w:shd w:val="clear" w:color="auto" w:fill="auto"/>
            <w:vAlign w:val="center"/>
          </w:tcPr>
          <w:p w:rsidR="00C1042D" w:rsidRPr="004F72C2" w:rsidRDefault="00C1042D" w:rsidP="00A663CC">
            <w:pPr>
              <w:jc w:val="center"/>
              <w:rPr>
                <w:sz w:val="28"/>
                <w:szCs w:val="28"/>
              </w:rPr>
            </w:pPr>
            <w:r w:rsidRPr="004F72C2">
              <w:rPr>
                <w:rFonts w:eastAsia="Microsoft Sans Serif"/>
                <w:sz w:val="28"/>
                <w:szCs w:val="28"/>
                <w:lang w:val="vi-VN" w:eastAsia="vi-VN" w:bidi="vi-VN"/>
              </w:rPr>
              <w:t xml:space="preserve">Ngày </w:t>
            </w:r>
            <w:r w:rsidRPr="004F72C2">
              <w:rPr>
                <w:sz w:val="28"/>
                <w:szCs w:val="28"/>
              </w:rPr>
              <w:t>15/6/202</w:t>
            </w:r>
            <w:r>
              <w:rPr>
                <w:sz w:val="28"/>
                <w:szCs w:val="28"/>
              </w:rPr>
              <w:t>3</w:t>
            </w:r>
          </w:p>
        </w:tc>
        <w:tc>
          <w:tcPr>
            <w:tcW w:w="2610" w:type="dxa"/>
          </w:tcPr>
          <w:p w:rsidR="00C1042D" w:rsidRPr="004F72C2" w:rsidRDefault="00C1042D" w:rsidP="00A663CC">
            <w:pPr>
              <w:rPr>
                <w:sz w:val="28"/>
                <w:szCs w:val="28"/>
              </w:rPr>
            </w:pPr>
            <w:r>
              <w:rPr>
                <w:sz w:val="28"/>
                <w:szCs w:val="28"/>
              </w:rPr>
              <w:t>Đ/c Bùi Đức Hiều - VT</w:t>
            </w:r>
          </w:p>
        </w:tc>
        <w:tc>
          <w:tcPr>
            <w:tcW w:w="5670" w:type="dxa"/>
          </w:tcPr>
          <w:p w:rsidR="00C1042D" w:rsidRPr="004F72C2" w:rsidRDefault="00C1042D" w:rsidP="00A663CC">
            <w:pPr>
              <w:jc w:val="both"/>
              <w:rPr>
                <w:sz w:val="28"/>
                <w:szCs w:val="28"/>
              </w:rPr>
            </w:pPr>
            <w:r w:rsidRPr="004F72C2">
              <w:rPr>
                <w:sz w:val="28"/>
                <w:szCs w:val="28"/>
              </w:rPr>
              <w:t>Nộp DS giới thiệu nhân sự hội đồng tuyển sinh (qua địa chỉ Email của tổ chuyên môn theo cấp học</w:t>
            </w:r>
          </w:p>
        </w:tc>
      </w:tr>
      <w:tr w:rsidR="00C1042D" w:rsidRPr="004F72C2" w:rsidTr="00A663CC">
        <w:tc>
          <w:tcPr>
            <w:tcW w:w="1596" w:type="dxa"/>
            <w:shd w:val="clear" w:color="auto" w:fill="auto"/>
            <w:vAlign w:val="center"/>
          </w:tcPr>
          <w:p w:rsidR="00C1042D" w:rsidRPr="004F72C2" w:rsidRDefault="00C1042D" w:rsidP="00A663CC">
            <w:pPr>
              <w:jc w:val="center"/>
              <w:rPr>
                <w:rFonts w:eastAsia="Microsoft Sans Serif"/>
                <w:sz w:val="28"/>
                <w:szCs w:val="28"/>
                <w:lang w:val="vi-VN" w:eastAsia="vi-VN" w:bidi="vi-VN"/>
              </w:rPr>
            </w:pPr>
            <w:r w:rsidRPr="004F72C2">
              <w:rPr>
                <w:rFonts w:eastAsia="Microsoft Sans Serif"/>
                <w:sz w:val="28"/>
                <w:szCs w:val="28"/>
                <w:lang w:val="vi-VN" w:eastAsia="vi-VN" w:bidi="vi-VN"/>
              </w:rPr>
              <w:t xml:space="preserve">Từ </w:t>
            </w:r>
            <w:r w:rsidRPr="004F72C2">
              <w:rPr>
                <w:rFonts w:eastAsia="Microsoft Sans Serif"/>
                <w:sz w:val="28"/>
                <w:szCs w:val="28"/>
                <w:lang w:eastAsia="vi-VN" w:bidi="vi-VN"/>
              </w:rPr>
              <w:t>1</w:t>
            </w:r>
            <w:r>
              <w:rPr>
                <w:rFonts w:eastAsia="Microsoft Sans Serif"/>
                <w:sz w:val="28"/>
                <w:szCs w:val="28"/>
                <w:lang w:eastAsia="vi-VN" w:bidi="vi-VN"/>
              </w:rPr>
              <w:t>6</w:t>
            </w:r>
            <w:r w:rsidRPr="004F72C2">
              <w:rPr>
                <w:rFonts w:eastAsia="Microsoft Sans Serif"/>
                <w:sz w:val="28"/>
                <w:szCs w:val="28"/>
                <w:lang w:val="vi-VN" w:eastAsia="vi-VN" w:bidi="vi-VN"/>
              </w:rPr>
              <w:t>/6-</w:t>
            </w:r>
            <w:r>
              <w:rPr>
                <w:rFonts w:eastAsia="Microsoft Sans Serif"/>
                <w:sz w:val="28"/>
                <w:szCs w:val="28"/>
                <w:lang w:eastAsia="vi-VN" w:bidi="vi-VN"/>
              </w:rPr>
              <w:t>18</w:t>
            </w:r>
            <w:r w:rsidRPr="004F72C2">
              <w:rPr>
                <w:sz w:val="28"/>
                <w:szCs w:val="28"/>
              </w:rPr>
              <w:t>/6/202</w:t>
            </w:r>
            <w:r>
              <w:rPr>
                <w:sz w:val="28"/>
                <w:szCs w:val="28"/>
              </w:rPr>
              <w:t>3</w:t>
            </w:r>
          </w:p>
        </w:tc>
        <w:tc>
          <w:tcPr>
            <w:tcW w:w="2610" w:type="dxa"/>
            <w:shd w:val="clear" w:color="auto" w:fill="auto"/>
            <w:vAlign w:val="center"/>
          </w:tcPr>
          <w:p w:rsidR="00C1042D" w:rsidRPr="004F72C2" w:rsidRDefault="00C1042D" w:rsidP="00A663CC">
            <w:pPr>
              <w:rPr>
                <w:sz w:val="28"/>
                <w:szCs w:val="28"/>
                <w:lang w:val="vi-VN"/>
              </w:rPr>
            </w:pPr>
            <w:r w:rsidRPr="004F72C2">
              <w:rPr>
                <w:sz w:val="28"/>
                <w:szCs w:val="28"/>
              </w:rPr>
              <w:t xml:space="preserve">Đ/c </w:t>
            </w:r>
            <w:r>
              <w:rPr>
                <w:sz w:val="28"/>
                <w:szCs w:val="28"/>
              </w:rPr>
              <w:t>Liên, Ngân, Uyên</w:t>
            </w:r>
            <w:r w:rsidRPr="004F72C2">
              <w:rPr>
                <w:sz w:val="28"/>
                <w:szCs w:val="28"/>
                <w:lang w:val="vi-VN"/>
              </w:rPr>
              <w:t xml:space="preserve"> và bộ </w:t>
            </w:r>
            <w:r w:rsidRPr="00FA3287">
              <w:rPr>
                <w:sz w:val="28"/>
                <w:szCs w:val="28"/>
                <w:lang w:val="vi-VN"/>
              </w:rPr>
              <w:t xml:space="preserve">phận </w:t>
            </w:r>
            <w:r w:rsidRPr="004F72C2">
              <w:rPr>
                <w:sz w:val="28"/>
                <w:szCs w:val="28"/>
                <w:lang w:val="vi-VN"/>
              </w:rPr>
              <w:t xml:space="preserve">GV trực tuyển sinh </w:t>
            </w:r>
          </w:p>
        </w:tc>
        <w:tc>
          <w:tcPr>
            <w:tcW w:w="5670" w:type="dxa"/>
            <w:shd w:val="clear" w:color="auto" w:fill="auto"/>
            <w:vAlign w:val="center"/>
          </w:tcPr>
          <w:p w:rsidR="00C1042D" w:rsidRPr="004F72C2" w:rsidRDefault="00C1042D" w:rsidP="00A663CC">
            <w:pPr>
              <w:spacing w:before="60"/>
              <w:jc w:val="both"/>
              <w:rPr>
                <w:sz w:val="28"/>
                <w:szCs w:val="28"/>
                <w:lang w:val="pt-BR"/>
              </w:rPr>
            </w:pPr>
            <w:r w:rsidRPr="004F72C2">
              <w:rPr>
                <w:sz w:val="28"/>
                <w:szCs w:val="28"/>
                <w:lang w:val="pt-BR"/>
              </w:rPr>
              <w:t>- Thử nghiệm tuyển sinh trực tuyến toàn thành phố lần 2.</w:t>
            </w:r>
          </w:p>
          <w:p w:rsidR="00C1042D" w:rsidRPr="004F72C2" w:rsidRDefault="00C1042D" w:rsidP="00A663CC">
            <w:pPr>
              <w:spacing w:before="60"/>
              <w:jc w:val="both"/>
              <w:rPr>
                <w:sz w:val="28"/>
                <w:szCs w:val="28"/>
                <w:lang w:val="pt-BR"/>
              </w:rPr>
            </w:pPr>
            <w:r w:rsidRPr="004F72C2">
              <w:rPr>
                <w:sz w:val="28"/>
                <w:szCs w:val="28"/>
                <w:lang w:val="pt-BR"/>
              </w:rPr>
              <w:t>- Nhà trường phản hồi và báo cáo kết quả thử nghiệm về Phòng GD&amp;ĐT qua biểu mẫu trực tuyến tại địa chỉ Email của trường.</w:t>
            </w:r>
          </w:p>
        </w:tc>
      </w:tr>
      <w:tr w:rsidR="00C1042D" w:rsidRPr="004F72C2" w:rsidTr="00A663CC">
        <w:tc>
          <w:tcPr>
            <w:tcW w:w="1596" w:type="dxa"/>
          </w:tcPr>
          <w:p w:rsidR="00C1042D" w:rsidRPr="004F72C2" w:rsidRDefault="00C1042D" w:rsidP="00A663CC">
            <w:pPr>
              <w:jc w:val="center"/>
              <w:rPr>
                <w:sz w:val="28"/>
                <w:szCs w:val="28"/>
              </w:rPr>
            </w:pPr>
            <w:r w:rsidRPr="004F72C2">
              <w:rPr>
                <w:sz w:val="28"/>
                <w:szCs w:val="28"/>
              </w:rPr>
              <w:t>Ngày 27/6/202</w:t>
            </w:r>
            <w:r>
              <w:rPr>
                <w:sz w:val="28"/>
                <w:szCs w:val="28"/>
              </w:rPr>
              <w:t>3</w:t>
            </w:r>
          </w:p>
        </w:tc>
        <w:tc>
          <w:tcPr>
            <w:tcW w:w="2610" w:type="dxa"/>
          </w:tcPr>
          <w:p w:rsidR="00C1042D" w:rsidRPr="004F72C2" w:rsidRDefault="00C1042D" w:rsidP="00A663CC">
            <w:pPr>
              <w:rPr>
                <w:sz w:val="28"/>
                <w:szCs w:val="28"/>
              </w:rPr>
            </w:pPr>
            <w:r>
              <w:rPr>
                <w:sz w:val="28"/>
                <w:szCs w:val="28"/>
              </w:rPr>
              <w:t>Đ/c Bùi Đức Hiều - VT</w:t>
            </w:r>
          </w:p>
        </w:tc>
        <w:tc>
          <w:tcPr>
            <w:tcW w:w="5670" w:type="dxa"/>
          </w:tcPr>
          <w:p w:rsidR="00C1042D" w:rsidRPr="004F72C2" w:rsidRDefault="00C1042D" w:rsidP="00A663CC">
            <w:pPr>
              <w:spacing w:before="60"/>
              <w:jc w:val="both"/>
              <w:rPr>
                <w:sz w:val="28"/>
                <w:szCs w:val="28"/>
              </w:rPr>
            </w:pPr>
            <w:r w:rsidRPr="004F72C2">
              <w:rPr>
                <w:sz w:val="28"/>
                <w:szCs w:val="28"/>
              </w:rPr>
              <w:t>- Nộp Kế hoạch tuyển sinh của trường về Phòng GD&amp;ĐT (qua tổ chuyên môn cấp học)</w:t>
            </w:r>
          </w:p>
          <w:p w:rsidR="00C1042D" w:rsidRPr="004F72C2" w:rsidRDefault="00C1042D" w:rsidP="00A663CC">
            <w:pPr>
              <w:jc w:val="both"/>
              <w:rPr>
                <w:sz w:val="28"/>
                <w:szCs w:val="28"/>
              </w:rPr>
            </w:pPr>
            <w:r w:rsidRPr="004F72C2">
              <w:rPr>
                <w:sz w:val="28"/>
                <w:szCs w:val="28"/>
              </w:rPr>
              <w:t>- Nhận QĐ thành lập Hội đồng tuyển sinh tại tổ chuyên môn Phòng GD&amp;ĐT (theo cấp học)</w:t>
            </w:r>
          </w:p>
        </w:tc>
      </w:tr>
      <w:tr w:rsidR="00C1042D" w:rsidRPr="00424ED5" w:rsidTr="00A663CC">
        <w:tc>
          <w:tcPr>
            <w:tcW w:w="1596" w:type="dxa"/>
          </w:tcPr>
          <w:p w:rsidR="00C1042D" w:rsidRPr="00424ED5" w:rsidRDefault="00C1042D" w:rsidP="00A663CC">
            <w:pPr>
              <w:jc w:val="center"/>
              <w:rPr>
                <w:sz w:val="28"/>
                <w:szCs w:val="28"/>
              </w:rPr>
            </w:pPr>
            <w:r w:rsidRPr="00424ED5">
              <w:rPr>
                <w:rFonts w:eastAsia="Microsoft Sans Serif"/>
                <w:sz w:val="28"/>
                <w:szCs w:val="28"/>
                <w:lang w:val="vi-VN" w:eastAsia="vi-VN" w:bidi="vi-VN"/>
              </w:rPr>
              <w:t xml:space="preserve">Từ </w:t>
            </w:r>
            <w:r w:rsidRPr="00424ED5">
              <w:rPr>
                <w:rFonts w:eastAsia="Microsoft Sans Serif"/>
                <w:sz w:val="28"/>
                <w:szCs w:val="28"/>
                <w:lang w:eastAsia="vi-VN" w:bidi="vi-VN"/>
              </w:rPr>
              <w:t>1</w:t>
            </w:r>
            <w:r w:rsidRPr="00424ED5">
              <w:rPr>
                <w:rFonts w:eastAsia="Microsoft Sans Serif"/>
                <w:sz w:val="28"/>
                <w:szCs w:val="28"/>
                <w:lang w:val="vi-VN" w:eastAsia="vi-VN" w:bidi="vi-VN"/>
              </w:rPr>
              <w:t>3/7</w:t>
            </w:r>
            <w:r w:rsidRPr="00424ED5">
              <w:rPr>
                <w:rFonts w:eastAsia="Microsoft Sans Serif"/>
                <w:sz w:val="28"/>
                <w:szCs w:val="28"/>
                <w:lang w:eastAsia="vi-VN" w:bidi="vi-VN"/>
              </w:rPr>
              <w:t>/</w:t>
            </w:r>
            <w:r w:rsidRPr="00424ED5">
              <w:rPr>
                <w:rFonts w:eastAsia="Microsoft Sans Serif"/>
                <w:sz w:val="28"/>
                <w:szCs w:val="28"/>
                <w:lang w:val="vi-VN" w:eastAsia="vi-VN" w:bidi="vi-VN"/>
              </w:rPr>
              <w:t>202</w:t>
            </w:r>
            <w:r w:rsidRPr="00424ED5">
              <w:rPr>
                <w:rFonts w:eastAsia="Microsoft Sans Serif"/>
                <w:sz w:val="28"/>
                <w:szCs w:val="28"/>
                <w:lang w:eastAsia="vi-VN" w:bidi="vi-VN"/>
              </w:rPr>
              <w:t>3</w:t>
            </w:r>
            <w:r w:rsidRPr="00424ED5">
              <w:rPr>
                <w:rFonts w:eastAsia="Microsoft Sans Serif"/>
                <w:sz w:val="28"/>
                <w:szCs w:val="28"/>
                <w:lang w:val="vi-VN" w:eastAsia="vi-VN" w:bidi="vi-VN"/>
              </w:rPr>
              <w:t xml:space="preserve"> </w:t>
            </w:r>
            <w:r w:rsidRPr="00424ED5">
              <w:rPr>
                <w:rFonts w:eastAsia="Microsoft Sans Serif"/>
                <w:sz w:val="28"/>
                <w:szCs w:val="28"/>
                <w:lang w:val="vi-VN" w:eastAsia="vi-VN" w:bidi="vi-VN"/>
              </w:rPr>
              <w:lastRenderedPageBreak/>
              <w:t xml:space="preserve">đến </w:t>
            </w:r>
            <w:r w:rsidRPr="00424ED5">
              <w:rPr>
                <w:rFonts w:eastAsia="Microsoft Sans Serif"/>
                <w:sz w:val="28"/>
                <w:szCs w:val="28"/>
                <w:lang w:eastAsia="vi-VN" w:bidi="vi-VN"/>
              </w:rPr>
              <w:t>1</w:t>
            </w:r>
            <w:r w:rsidRPr="00424ED5">
              <w:rPr>
                <w:rFonts w:eastAsia="Microsoft Sans Serif"/>
                <w:sz w:val="28"/>
                <w:szCs w:val="28"/>
                <w:lang w:val="vi-VN" w:eastAsia="vi-VN" w:bidi="vi-VN"/>
              </w:rPr>
              <w:t>8/7</w:t>
            </w:r>
            <w:r w:rsidRPr="00424ED5">
              <w:rPr>
                <w:rFonts w:eastAsia="Microsoft Sans Serif"/>
                <w:sz w:val="28"/>
                <w:szCs w:val="28"/>
                <w:lang w:eastAsia="vi-VN" w:bidi="vi-VN"/>
              </w:rPr>
              <w:t>/2023</w:t>
            </w:r>
          </w:p>
        </w:tc>
        <w:tc>
          <w:tcPr>
            <w:tcW w:w="2610" w:type="dxa"/>
          </w:tcPr>
          <w:p w:rsidR="00C1042D" w:rsidRPr="00424ED5" w:rsidRDefault="00C1042D" w:rsidP="00A663CC">
            <w:pPr>
              <w:rPr>
                <w:sz w:val="28"/>
                <w:szCs w:val="28"/>
              </w:rPr>
            </w:pPr>
            <w:r w:rsidRPr="00424ED5">
              <w:rPr>
                <w:sz w:val="28"/>
                <w:szCs w:val="28"/>
              </w:rPr>
              <w:lastRenderedPageBreak/>
              <w:t>Hội đồng tuyển sinh</w:t>
            </w:r>
          </w:p>
          <w:p w:rsidR="00C1042D" w:rsidRPr="00424ED5" w:rsidRDefault="00C1042D" w:rsidP="00A663CC">
            <w:pPr>
              <w:rPr>
                <w:sz w:val="28"/>
                <w:szCs w:val="28"/>
              </w:rPr>
            </w:pPr>
          </w:p>
          <w:p w:rsidR="00C1042D" w:rsidRPr="00424ED5" w:rsidRDefault="00C1042D" w:rsidP="00A663CC">
            <w:pPr>
              <w:rPr>
                <w:sz w:val="28"/>
                <w:szCs w:val="28"/>
              </w:rPr>
            </w:pPr>
            <w:r w:rsidRPr="00424ED5">
              <w:rPr>
                <w:sz w:val="28"/>
                <w:szCs w:val="28"/>
              </w:rPr>
              <w:lastRenderedPageBreak/>
              <w:t xml:space="preserve">Đ/c </w:t>
            </w:r>
            <w:r>
              <w:rPr>
                <w:sz w:val="28"/>
                <w:szCs w:val="28"/>
              </w:rPr>
              <w:t>Bạch Thị Liên</w:t>
            </w:r>
          </w:p>
          <w:p w:rsidR="00C1042D" w:rsidRPr="00424ED5" w:rsidRDefault="00C1042D" w:rsidP="00A663CC">
            <w:pPr>
              <w:rPr>
                <w:sz w:val="28"/>
                <w:szCs w:val="28"/>
              </w:rPr>
            </w:pPr>
          </w:p>
          <w:p w:rsidR="00C1042D" w:rsidRPr="00424ED5" w:rsidRDefault="00C1042D" w:rsidP="00A663CC">
            <w:pPr>
              <w:rPr>
                <w:sz w:val="28"/>
                <w:szCs w:val="28"/>
              </w:rPr>
            </w:pPr>
          </w:p>
          <w:p w:rsidR="00C1042D" w:rsidRPr="00424ED5" w:rsidRDefault="00C1042D" w:rsidP="00A663CC">
            <w:pPr>
              <w:rPr>
                <w:sz w:val="28"/>
                <w:szCs w:val="28"/>
              </w:rPr>
            </w:pPr>
            <w:r w:rsidRPr="00424ED5">
              <w:rPr>
                <w:sz w:val="28"/>
                <w:szCs w:val="28"/>
              </w:rPr>
              <w:t xml:space="preserve">Đ/c </w:t>
            </w:r>
            <w:r>
              <w:rPr>
                <w:sz w:val="28"/>
                <w:szCs w:val="28"/>
              </w:rPr>
              <w:t>Bùi Đức Hiếu</w:t>
            </w:r>
          </w:p>
        </w:tc>
        <w:tc>
          <w:tcPr>
            <w:tcW w:w="5670" w:type="dxa"/>
          </w:tcPr>
          <w:p w:rsidR="00C1042D" w:rsidRPr="00424ED5" w:rsidRDefault="00C1042D" w:rsidP="00A663CC">
            <w:pPr>
              <w:jc w:val="both"/>
              <w:rPr>
                <w:sz w:val="28"/>
                <w:szCs w:val="28"/>
              </w:rPr>
            </w:pPr>
            <w:r w:rsidRPr="00424ED5">
              <w:rPr>
                <w:sz w:val="28"/>
                <w:szCs w:val="28"/>
              </w:rPr>
              <w:lastRenderedPageBreak/>
              <w:t>- Tuyển sinh trực tiếp vào trường mầm non.</w:t>
            </w:r>
          </w:p>
          <w:p w:rsidR="00C1042D" w:rsidRPr="00424ED5" w:rsidRDefault="00C1042D" w:rsidP="00A663CC">
            <w:pPr>
              <w:jc w:val="both"/>
              <w:rPr>
                <w:sz w:val="28"/>
                <w:szCs w:val="28"/>
              </w:rPr>
            </w:pPr>
            <w:r w:rsidRPr="00424ED5">
              <w:rPr>
                <w:sz w:val="28"/>
                <w:szCs w:val="28"/>
              </w:rPr>
              <w:lastRenderedPageBreak/>
              <w:t>- Tiếp nhận và đối chiếu hồ sơ đăng ký tuyển sinh trực tiếp</w:t>
            </w:r>
          </w:p>
          <w:p w:rsidR="00C1042D" w:rsidRPr="00424ED5" w:rsidRDefault="00C1042D" w:rsidP="00A663CC">
            <w:pPr>
              <w:jc w:val="both"/>
              <w:rPr>
                <w:i/>
                <w:sz w:val="28"/>
                <w:szCs w:val="28"/>
              </w:rPr>
            </w:pPr>
            <w:r w:rsidRPr="00424ED5">
              <w:rPr>
                <w:sz w:val="28"/>
                <w:szCs w:val="28"/>
              </w:rPr>
              <w:t>(</w:t>
            </w:r>
            <w:r w:rsidRPr="00424ED5">
              <w:rPr>
                <w:i/>
                <w:sz w:val="28"/>
                <w:szCs w:val="28"/>
              </w:rPr>
              <w:t xml:space="preserve">danh cho những học sinh không phải tuyển sinh trực tuyến là các độ tuổi nhà trẻ, 3 tuổi). </w:t>
            </w:r>
            <w:r w:rsidRPr="00424ED5">
              <w:rPr>
                <w:sz w:val="28"/>
                <w:szCs w:val="28"/>
              </w:rPr>
              <w:t xml:space="preserve">Hoàn thành việc thu nhận hồ sơ đăng ký dự xét tuyển sinh trực tiếp của học sinh; </w:t>
            </w:r>
          </w:p>
          <w:p w:rsidR="00C1042D" w:rsidRPr="00424ED5" w:rsidRDefault="00C1042D" w:rsidP="00A663CC">
            <w:pPr>
              <w:jc w:val="both"/>
              <w:rPr>
                <w:i/>
                <w:sz w:val="28"/>
                <w:szCs w:val="28"/>
              </w:rPr>
            </w:pPr>
            <w:r w:rsidRPr="00424ED5">
              <w:rPr>
                <w:sz w:val="28"/>
                <w:szCs w:val="28"/>
              </w:rPr>
              <w:t>- Hoàn thiện DS h/s dự  xét tuyển sinh trực tiếp.</w:t>
            </w:r>
          </w:p>
        </w:tc>
      </w:tr>
      <w:tr w:rsidR="00C1042D" w:rsidRPr="00424ED5" w:rsidTr="00A663CC">
        <w:tc>
          <w:tcPr>
            <w:tcW w:w="1596" w:type="dxa"/>
          </w:tcPr>
          <w:p w:rsidR="00C1042D" w:rsidRPr="00424ED5" w:rsidRDefault="00C1042D" w:rsidP="00A663CC">
            <w:pPr>
              <w:jc w:val="center"/>
              <w:rPr>
                <w:sz w:val="28"/>
                <w:szCs w:val="28"/>
              </w:rPr>
            </w:pPr>
            <w:r w:rsidRPr="00424ED5">
              <w:rPr>
                <w:sz w:val="28"/>
                <w:szCs w:val="28"/>
              </w:rPr>
              <w:lastRenderedPageBreak/>
              <w:t>Chậm nhất 19/7/2023</w:t>
            </w:r>
          </w:p>
        </w:tc>
        <w:tc>
          <w:tcPr>
            <w:tcW w:w="2610" w:type="dxa"/>
          </w:tcPr>
          <w:p w:rsidR="00C1042D" w:rsidRPr="00424ED5" w:rsidRDefault="00C1042D" w:rsidP="00A663CC">
            <w:pPr>
              <w:rPr>
                <w:sz w:val="28"/>
                <w:szCs w:val="28"/>
              </w:rPr>
            </w:pPr>
            <w:r w:rsidRPr="00424ED5">
              <w:rPr>
                <w:sz w:val="28"/>
                <w:szCs w:val="28"/>
              </w:rPr>
              <w:t xml:space="preserve">Đ/c </w:t>
            </w:r>
            <w:r>
              <w:rPr>
                <w:sz w:val="28"/>
                <w:szCs w:val="28"/>
              </w:rPr>
              <w:t>Bạch Thị Liên</w:t>
            </w:r>
          </w:p>
          <w:p w:rsidR="00C1042D" w:rsidRPr="00424ED5" w:rsidRDefault="00C1042D" w:rsidP="00A663CC">
            <w:pPr>
              <w:rPr>
                <w:sz w:val="28"/>
                <w:szCs w:val="28"/>
              </w:rPr>
            </w:pPr>
          </w:p>
          <w:p w:rsidR="00C1042D" w:rsidRPr="00424ED5" w:rsidRDefault="00C1042D" w:rsidP="00A663CC">
            <w:pPr>
              <w:rPr>
                <w:sz w:val="28"/>
                <w:szCs w:val="28"/>
              </w:rPr>
            </w:pPr>
            <w:r w:rsidRPr="00424ED5">
              <w:rPr>
                <w:sz w:val="28"/>
                <w:szCs w:val="28"/>
              </w:rPr>
              <w:t>Hội đồng tuyển sinh</w:t>
            </w:r>
          </w:p>
          <w:p w:rsidR="00C1042D" w:rsidRPr="00424ED5" w:rsidRDefault="00C1042D" w:rsidP="00A663CC">
            <w:pPr>
              <w:rPr>
                <w:sz w:val="28"/>
                <w:szCs w:val="28"/>
              </w:rPr>
            </w:pPr>
          </w:p>
        </w:tc>
        <w:tc>
          <w:tcPr>
            <w:tcW w:w="5670" w:type="dxa"/>
          </w:tcPr>
          <w:p w:rsidR="00C1042D" w:rsidRPr="00424ED5" w:rsidRDefault="00C1042D" w:rsidP="00A663CC">
            <w:pPr>
              <w:spacing w:before="60"/>
              <w:jc w:val="both"/>
              <w:rPr>
                <w:sz w:val="28"/>
                <w:szCs w:val="28"/>
              </w:rPr>
            </w:pPr>
            <w:r w:rsidRPr="00424ED5">
              <w:rPr>
                <w:sz w:val="28"/>
                <w:szCs w:val="28"/>
              </w:rPr>
              <w:t>- Phối hợp với công an xã, hoàn thành xác minh thông tin cư trú của học sinh cần xác minh.</w:t>
            </w:r>
          </w:p>
          <w:p w:rsidR="00C1042D" w:rsidRPr="00424ED5" w:rsidRDefault="00C1042D" w:rsidP="00A663CC">
            <w:pPr>
              <w:spacing w:before="60"/>
              <w:jc w:val="both"/>
              <w:rPr>
                <w:sz w:val="28"/>
                <w:szCs w:val="28"/>
              </w:rPr>
            </w:pPr>
            <w:r w:rsidRPr="00424ED5">
              <w:rPr>
                <w:sz w:val="28"/>
                <w:szCs w:val="28"/>
              </w:rPr>
              <w:t>- Báo cáo nhanh kết quả tuyển sinh (trực tuyến) về Phòng GDĐT (theo Biểu mẫu trực tuyến tại hộp thư điện tử của trường);</w:t>
            </w:r>
          </w:p>
          <w:p w:rsidR="00C1042D" w:rsidRPr="00424ED5" w:rsidRDefault="00C1042D" w:rsidP="00A663CC">
            <w:pPr>
              <w:jc w:val="both"/>
              <w:rPr>
                <w:sz w:val="28"/>
                <w:szCs w:val="28"/>
              </w:rPr>
            </w:pPr>
            <w:r w:rsidRPr="00424ED5">
              <w:rPr>
                <w:sz w:val="28"/>
                <w:szCs w:val="28"/>
              </w:rPr>
              <w:t>- Nộp tờ trình đề nghị tuyển sinh bổ sung (nếu còn chỉ tiêu và có nhu cầu tuyển bổ sung) về Phòng GD&amp;ĐT (qua tổ CM cấp học).</w:t>
            </w:r>
          </w:p>
        </w:tc>
      </w:tr>
      <w:tr w:rsidR="00C1042D" w:rsidRPr="00424ED5" w:rsidTr="00A663CC">
        <w:tc>
          <w:tcPr>
            <w:tcW w:w="1596" w:type="dxa"/>
            <w:shd w:val="clear" w:color="auto" w:fill="auto"/>
            <w:vAlign w:val="center"/>
          </w:tcPr>
          <w:p w:rsidR="00C1042D" w:rsidRPr="00424ED5" w:rsidRDefault="00C1042D" w:rsidP="00A663CC">
            <w:pPr>
              <w:jc w:val="center"/>
              <w:rPr>
                <w:sz w:val="28"/>
                <w:szCs w:val="28"/>
              </w:rPr>
            </w:pPr>
            <w:r w:rsidRPr="00424ED5">
              <w:rPr>
                <w:rFonts w:eastAsia="Microsoft Sans Serif"/>
                <w:sz w:val="28"/>
                <w:szCs w:val="28"/>
                <w:lang w:val="vi-VN" w:eastAsia="vi-VN" w:bidi="vi-VN"/>
              </w:rPr>
              <w:t xml:space="preserve">Từ </w:t>
            </w:r>
            <w:r w:rsidRPr="00424ED5">
              <w:rPr>
                <w:rFonts w:eastAsia="Microsoft Sans Serif"/>
                <w:sz w:val="28"/>
                <w:szCs w:val="28"/>
                <w:lang w:eastAsia="vi-VN" w:bidi="vi-VN"/>
              </w:rPr>
              <w:t>21</w:t>
            </w:r>
            <w:r w:rsidRPr="00424ED5">
              <w:rPr>
                <w:rFonts w:eastAsia="Microsoft Sans Serif"/>
                <w:sz w:val="28"/>
                <w:szCs w:val="28"/>
                <w:lang w:val="vi-VN" w:eastAsia="vi-VN" w:bidi="vi-VN"/>
              </w:rPr>
              <w:t>/7- 2</w:t>
            </w:r>
            <w:r w:rsidRPr="00424ED5">
              <w:rPr>
                <w:rFonts w:eastAsia="Microsoft Sans Serif"/>
                <w:sz w:val="28"/>
                <w:szCs w:val="28"/>
                <w:lang w:eastAsia="vi-VN" w:bidi="vi-VN"/>
              </w:rPr>
              <w:t>2</w:t>
            </w:r>
            <w:r w:rsidRPr="00424ED5">
              <w:rPr>
                <w:rFonts w:eastAsia="Microsoft Sans Serif"/>
                <w:sz w:val="28"/>
                <w:szCs w:val="28"/>
                <w:lang w:val="vi-VN" w:eastAsia="vi-VN" w:bidi="vi-VN"/>
              </w:rPr>
              <w:t>/</w:t>
            </w:r>
            <w:r w:rsidRPr="00424ED5">
              <w:rPr>
                <w:rFonts w:eastAsia="Microsoft Sans Serif"/>
                <w:sz w:val="28"/>
                <w:szCs w:val="28"/>
                <w:lang w:eastAsia="vi-VN" w:bidi="vi-VN"/>
              </w:rPr>
              <w:t>7/2023</w:t>
            </w:r>
          </w:p>
        </w:tc>
        <w:tc>
          <w:tcPr>
            <w:tcW w:w="2610" w:type="dxa"/>
            <w:shd w:val="clear" w:color="auto" w:fill="auto"/>
            <w:vAlign w:val="center"/>
          </w:tcPr>
          <w:p w:rsidR="00C1042D" w:rsidRPr="00424ED5" w:rsidRDefault="00C1042D" w:rsidP="00A663CC">
            <w:pPr>
              <w:rPr>
                <w:sz w:val="28"/>
                <w:szCs w:val="28"/>
              </w:rPr>
            </w:pPr>
            <w:r w:rsidRPr="00424ED5">
              <w:rPr>
                <w:sz w:val="28"/>
                <w:szCs w:val="28"/>
              </w:rPr>
              <w:t>Hội đồng tuyển sinh</w:t>
            </w:r>
          </w:p>
        </w:tc>
        <w:tc>
          <w:tcPr>
            <w:tcW w:w="5670" w:type="dxa"/>
            <w:shd w:val="clear" w:color="auto" w:fill="auto"/>
            <w:vAlign w:val="center"/>
          </w:tcPr>
          <w:p w:rsidR="00C1042D" w:rsidRPr="00424ED5" w:rsidRDefault="00C1042D" w:rsidP="00A663CC">
            <w:pPr>
              <w:spacing w:before="60"/>
              <w:jc w:val="both"/>
              <w:rPr>
                <w:sz w:val="28"/>
                <w:szCs w:val="28"/>
              </w:rPr>
            </w:pPr>
            <w:r w:rsidRPr="00424ED5">
              <w:rPr>
                <w:sz w:val="28"/>
                <w:szCs w:val="28"/>
              </w:rPr>
              <w:t>- Tuyển sinh trực tiếp vào trường mầm non đối với trường hợp tuyển sinh bổ sung (nếu có).</w:t>
            </w:r>
          </w:p>
        </w:tc>
      </w:tr>
      <w:tr w:rsidR="00C1042D" w:rsidRPr="00424ED5" w:rsidTr="00A663CC">
        <w:tc>
          <w:tcPr>
            <w:tcW w:w="1596" w:type="dxa"/>
            <w:shd w:val="clear" w:color="auto" w:fill="auto"/>
            <w:vAlign w:val="center"/>
          </w:tcPr>
          <w:p w:rsidR="00C1042D" w:rsidRPr="00424ED5" w:rsidRDefault="00C1042D" w:rsidP="00A663CC">
            <w:pPr>
              <w:jc w:val="center"/>
              <w:rPr>
                <w:rFonts w:eastAsia="Microsoft Sans Serif"/>
                <w:sz w:val="28"/>
                <w:szCs w:val="28"/>
                <w:lang w:val="vi-VN" w:eastAsia="vi-VN" w:bidi="vi-VN"/>
              </w:rPr>
            </w:pPr>
            <w:r w:rsidRPr="00424ED5">
              <w:rPr>
                <w:sz w:val="28"/>
                <w:szCs w:val="28"/>
              </w:rPr>
              <w:t>Ngày 23/7/2023</w:t>
            </w:r>
          </w:p>
        </w:tc>
        <w:tc>
          <w:tcPr>
            <w:tcW w:w="2610" w:type="dxa"/>
            <w:shd w:val="clear" w:color="auto" w:fill="auto"/>
            <w:vAlign w:val="center"/>
          </w:tcPr>
          <w:p w:rsidR="00C1042D" w:rsidRPr="00424ED5" w:rsidRDefault="00C1042D" w:rsidP="00A663CC">
            <w:pPr>
              <w:rPr>
                <w:sz w:val="28"/>
                <w:szCs w:val="28"/>
              </w:rPr>
            </w:pPr>
            <w:r w:rsidRPr="00424ED5">
              <w:rPr>
                <w:sz w:val="28"/>
                <w:szCs w:val="28"/>
              </w:rPr>
              <w:t>Hội đồng tuyển sinh</w:t>
            </w:r>
          </w:p>
        </w:tc>
        <w:tc>
          <w:tcPr>
            <w:tcW w:w="5670" w:type="dxa"/>
            <w:shd w:val="clear" w:color="auto" w:fill="auto"/>
            <w:vAlign w:val="center"/>
          </w:tcPr>
          <w:p w:rsidR="00C1042D" w:rsidRPr="00424ED5" w:rsidRDefault="00C1042D" w:rsidP="00A663CC">
            <w:pPr>
              <w:spacing w:before="60"/>
              <w:jc w:val="both"/>
              <w:rPr>
                <w:sz w:val="28"/>
                <w:szCs w:val="28"/>
              </w:rPr>
            </w:pPr>
            <w:r w:rsidRPr="00424ED5">
              <w:rPr>
                <w:sz w:val="28"/>
                <w:szCs w:val="28"/>
              </w:rPr>
              <w:t>Hoàn thành cập nhật dữ liệu tuyển sinh vào phần mềm sổ điểm điện tử.</w:t>
            </w:r>
          </w:p>
        </w:tc>
      </w:tr>
      <w:tr w:rsidR="00C1042D" w:rsidRPr="00424ED5" w:rsidTr="00A663CC">
        <w:tc>
          <w:tcPr>
            <w:tcW w:w="1596" w:type="dxa"/>
            <w:shd w:val="clear" w:color="auto" w:fill="auto"/>
            <w:vAlign w:val="center"/>
          </w:tcPr>
          <w:p w:rsidR="00C1042D" w:rsidRPr="00424ED5" w:rsidRDefault="00C1042D" w:rsidP="00A663CC">
            <w:pPr>
              <w:jc w:val="center"/>
              <w:rPr>
                <w:sz w:val="28"/>
                <w:szCs w:val="28"/>
              </w:rPr>
            </w:pPr>
            <w:r w:rsidRPr="00424ED5">
              <w:rPr>
                <w:sz w:val="28"/>
                <w:szCs w:val="28"/>
              </w:rPr>
              <w:t>Ngày 25/7/2023</w:t>
            </w:r>
          </w:p>
        </w:tc>
        <w:tc>
          <w:tcPr>
            <w:tcW w:w="2610" w:type="dxa"/>
            <w:shd w:val="clear" w:color="auto" w:fill="auto"/>
            <w:vAlign w:val="center"/>
          </w:tcPr>
          <w:p w:rsidR="00C1042D" w:rsidRPr="00424ED5" w:rsidRDefault="00C1042D" w:rsidP="00A663CC">
            <w:pPr>
              <w:rPr>
                <w:sz w:val="28"/>
                <w:szCs w:val="28"/>
              </w:rPr>
            </w:pPr>
            <w:r w:rsidRPr="00424ED5">
              <w:rPr>
                <w:sz w:val="28"/>
                <w:szCs w:val="28"/>
              </w:rPr>
              <w:t xml:space="preserve">Đ/c </w:t>
            </w:r>
            <w:r>
              <w:rPr>
                <w:sz w:val="28"/>
                <w:szCs w:val="28"/>
              </w:rPr>
              <w:t>Bùi Đức Hiếu - VT</w:t>
            </w:r>
          </w:p>
        </w:tc>
        <w:tc>
          <w:tcPr>
            <w:tcW w:w="5670" w:type="dxa"/>
            <w:shd w:val="clear" w:color="auto" w:fill="auto"/>
            <w:vAlign w:val="center"/>
          </w:tcPr>
          <w:p w:rsidR="00C1042D" w:rsidRPr="00424ED5" w:rsidRDefault="00C1042D" w:rsidP="00A663CC">
            <w:pPr>
              <w:spacing w:before="60"/>
              <w:jc w:val="both"/>
              <w:rPr>
                <w:sz w:val="28"/>
                <w:szCs w:val="28"/>
              </w:rPr>
            </w:pPr>
            <w:bookmarkStart w:id="1" w:name="_Hlk513646534"/>
            <w:r w:rsidRPr="00424ED5">
              <w:rPr>
                <w:sz w:val="28"/>
                <w:szCs w:val="28"/>
              </w:rPr>
              <w:t>- Nộp Hồ sơ tuyển sinh về Phòng GD&amp;ĐT (theo tổ CM của cấp học).</w:t>
            </w:r>
            <w:r w:rsidRPr="00424ED5">
              <w:rPr>
                <w:b/>
                <w:sz w:val="28"/>
                <w:szCs w:val="28"/>
              </w:rPr>
              <w:t xml:space="preserve"> </w:t>
            </w:r>
            <w:r w:rsidRPr="00424ED5">
              <w:rPr>
                <w:sz w:val="28"/>
                <w:szCs w:val="28"/>
              </w:rPr>
              <w:t>Hồ sơ gồm:</w:t>
            </w:r>
          </w:p>
          <w:p w:rsidR="00C1042D" w:rsidRPr="00424ED5" w:rsidRDefault="00C1042D" w:rsidP="00A663CC">
            <w:pPr>
              <w:spacing w:before="60"/>
              <w:jc w:val="both"/>
              <w:rPr>
                <w:sz w:val="28"/>
                <w:szCs w:val="28"/>
              </w:rPr>
            </w:pPr>
            <w:r w:rsidRPr="00424ED5">
              <w:rPr>
                <w:sz w:val="28"/>
                <w:szCs w:val="28"/>
              </w:rPr>
              <w:t>+ Biểu thống kê số liệu tuyển sinh (HT ký, đóng dấu)</w:t>
            </w:r>
          </w:p>
          <w:p w:rsidR="00C1042D" w:rsidRPr="00424ED5" w:rsidRDefault="00C1042D" w:rsidP="00A663CC">
            <w:pPr>
              <w:spacing w:before="60"/>
              <w:jc w:val="both"/>
              <w:rPr>
                <w:sz w:val="28"/>
                <w:szCs w:val="28"/>
              </w:rPr>
            </w:pPr>
            <w:r w:rsidRPr="00424ED5">
              <w:rPr>
                <w:sz w:val="28"/>
                <w:szCs w:val="28"/>
              </w:rPr>
              <w:t>+ Danh sách h</w:t>
            </w:r>
            <w:r>
              <w:rPr>
                <w:sz w:val="28"/>
                <w:szCs w:val="28"/>
              </w:rPr>
              <w:t>ọc sinh trúng tuyển năm học 2023-2024</w:t>
            </w:r>
            <w:r w:rsidRPr="00424ED5">
              <w:rPr>
                <w:sz w:val="28"/>
                <w:szCs w:val="28"/>
              </w:rPr>
              <w:t xml:space="preserve"> có đủ chữ ký của HT, con dấu của trường, giáp lai, số lượng 02 bộ);</w:t>
            </w:r>
          </w:p>
          <w:p w:rsidR="00C1042D" w:rsidRPr="00424ED5" w:rsidRDefault="00C1042D" w:rsidP="00A663CC">
            <w:pPr>
              <w:spacing w:before="60"/>
              <w:jc w:val="both"/>
              <w:rPr>
                <w:sz w:val="28"/>
                <w:szCs w:val="28"/>
              </w:rPr>
            </w:pPr>
            <w:r w:rsidRPr="00424ED5">
              <w:rPr>
                <w:sz w:val="28"/>
                <w:szCs w:val="28"/>
              </w:rPr>
              <w:t>+ Tờ trình đề nghị công nhận học sinh trúng tuyển</w:t>
            </w:r>
            <w:bookmarkEnd w:id="1"/>
            <w:r w:rsidRPr="00424ED5">
              <w:rPr>
                <w:sz w:val="28"/>
                <w:szCs w:val="28"/>
              </w:rPr>
              <w:t>.</w:t>
            </w:r>
          </w:p>
        </w:tc>
      </w:tr>
      <w:tr w:rsidR="00C1042D" w:rsidRPr="00424ED5" w:rsidTr="00A663CC">
        <w:tc>
          <w:tcPr>
            <w:tcW w:w="1596" w:type="dxa"/>
            <w:shd w:val="clear" w:color="auto" w:fill="auto"/>
            <w:vAlign w:val="center"/>
          </w:tcPr>
          <w:p w:rsidR="00C1042D" w:rsidRPr="00424ED5" w:rsidRDefault="00C1042D" w:rsidP="00A663CC">
            <w:pPr>
              <w:jc w:val="center"/>
              <w:rPr>
                <w:sz w:val="28"/>
                <w:szCs w:val="28"/>
              </w:rPr>
            </w:pPr>
            <w:r w:rsidRPr="00424ED5">
              <w:rPr>
                <w:sz w:val="28"/>
                <w:szCs w:val="28"/>
              </w:rPr>
              <w:t>Ngày 28/7/2023</w:t>
            </w:r>
          </w:p>
        </w:tc>
        <w:tc>
          <w:tcPr>
            <w:tcW w:w="2610" w:type="dxa"/>
            <w:shd w:val="clear" w:color="auto" w:fill="auto"/>
            <w:vAlign w:val="center"/>
          </w:tcPr>
          <w:p w:rsidR="00C1042D" w:rsidRPr="00424ED5" w:rsidRDefault="00C1042D" w:rsidP="00A663CC">
            <w:pPr>
              <w:rPr>
                <w:sz w:val="28"/>
                <w:szCs w:val="28"/>
              </w:rPr>
            </w:pPr>
            <w:r w:rsidRPr="00424ED5">
              <w:rPr>
                <w:sz w:val="28"/>
                <w:szCs w:val="28"/>
              </w:rPr>
              <w:t xml:space="preserve">Đ/c </w:t>
            </w:r>
            <w:r>
              <w:rPr>
                <w:sz w:val="28"/>
                <w:szCs w:val="28"/>
              </w:rPr>
              <w:t>Bùi Đức Hiếu - VT</w:t>
            </w:r>
            <w:r w:rsidRPr="00424ED5">
              <w:rPr>
                <w:sz w:val="28"/>
                <w:szCs w:val="28"/>
              </w:rPr>
              <w:t xml:space="preserve"> </w:t>
            </w:r>
          </w:p>
          <w:p w:rsidR="00C1042D" w:rsidRPr="00424ED5" w:rsidRDefault="00C1042D" w:rsidP="00A663CC">
            <w:pPr>
              <w:rPr>
                <w:sz w:val="28"/>
                <w:szCs w:val="28"/>
              </w:rPr>
            </w:pPr>
            <w:r>
              <w:rPr>
                <w:sz w:val="28"/>
                <w:szCs w:val="28"/>
              </w:rPr>
              <w:t>Đ/c Bạch Thị Liên</w:t>
            </w:r>
            <w:r w:rsidRPr="00424ED5">
              <w:rPr>
                <w:sz w:val="28"/>
                <w:szCs w:val="28"/>
              </w:rPr>
              <w:t xml:space="preserve"> </w:t>
            </w:r>
          </w:p>
        </w:tc>
        <w:tc>
          <w:tcPr>
            <w:tcW w:w="5670" w:type="dxa"/>
            <w:shd w:val="clear" w:color="auto" w:fill="auto"/>
            <w:vAlign w:val="center"/>
          </w:tcPr>
          <w:p w:rsidR="00C1042D" w:rsidRPr="00424ED5" w:rsidRDefault="00C1042D" w:rsidP="00A663CC">
            <w:pPr>
              <w:spacing w:before="60"/>
              <w:jc w:val="both"/>
              <w:rPr>
                <w:sz w:val="28"/>
                <w:szCs w:val="28"/>
              </w:rPr>
            </w:pPr>
            <w:r w:rsidRPr="00424ED5">
              <w:rPr>
                <w:sz w:val="28"/>
                <w:szCs w:val="28"/>
              </w:rPr>
              <w:t xml:space="preserve">- Nhận kết quả tuyển sinh đã được phê duyệt từ Phòng GD&amp;ĐT. </w:t>
            </w:r>
          </w:p>
          <w:p w:rsidR="00C1042D" w:rsidRPr="00424ED5" w:rsidRDefault="00C1042D" w:rsidP="00A663CC">
            <w:pPr>
              <w:spacing w:before="60"/>
              <w:jc w:val="both"/>
              <w:rPr>
                <w:sz w:val="28"/>
                <w:szCs w:val="28"/>
              </w:rPr>
            </w:pPr>
            <w:r w:rsidRPr="00424ED5">
              <w:rPr>
                <w:sz w:val="28"/>
                <w:szCs w:val="28"/>
              </w:rPr>
              <w:t>- Công bố công khai kết quả tuyển sinh trúng tuyển vào trường năm học 2023- 2024.</w:t>
            </w:r>
          </w:p>
        </w:tc>
      </w:tr>
    </w:tbl>
    <w:p w:rsidR="00C1042D" w:rsidRPr="00424ED5" w:rsidRDefault="00C1042D" w:rsidP="00C1042D">
      <w:pPr>
        <w:rPr>
          <w:sz w:val="28"/>
          <w:szCs w:val="28"/>
        </w:rPr>
      </w:pPr>
    </w:p>
    <w:p w:rsidR="009E6DB0" w:rsidRPr="00C1042D" w:rsidRDefault="00C1042D" w:rsidP="00C1042D">
      <w:pPr>
        <w:spacing w:line="341" w:lineRule="auto"/>
        <w:jc w:val="center"/>
        <w:rPr>
          <w:sz w:val="28"/>
          <w:szCs w:val="28"/>
          <w:lang w:val="vi-VN"/>
        </w:rPr>
      </w:pPr>
      <w:r w:rsidRPr="001D72E8">
        <w:rPr>
          <w:sz w:val="28"/>
          <w:szCs w:val="28"/>
          <w:lang w:val="vi-VN"/>
        </w:rPr>
        <w:t xml:space="preserve">                                                                                                                                                                                                                                                                                                                                                                                                                                                                                                                                                                                                                                                                                                                                                                                                                                                                                                                                                                                                                                                                                                                                                                                                                                                                                                                                                                                                                                                                                                                                                                                                 </w:t>
      </w:r>
      <w:r>
        <w:rPr>
          <w:sz w:val="28"/>
          <w:szCs w:val="28"/>
          <w:lang w:val="vi-VN"/>
        </w:rPr>
        <w:t xml:space="preserve">                             </w:t>
      </w:r>
    </w:p>
    <w:sectPr w:rsidR="009E6DB0" w:rsidRPr="00C1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2D"/>
    <w:rsid w:val="009E6DB0"/>
    <w:rsid w:val="00C1042D"/>
    <w:rsid w:val="00D2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953B0-049E-4F02-822B-FBA3BFB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4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42D"/>
    <w:pPr>
      <w:keepNext/>
      <w:jc w:val="center"/>
      <w:outlineLvl w:val="0"/>
    </w:pPr>
    <w:rPr>
      <w:rFonts w:ascii="VNI-Times" w:hAnsi="VNI-Times"/>
      <w:sz w:val="34"/>
      <w:szCs w:val="20"/>
      <w:lang w:val="vi-VN"/>
    </w:rPr>
  </w:style>
  <w:style w:type="paragraph" w:styleId="Heading5">
    <w:name w:val="heading 5"/>
    <w:basedOn w:val="Normal"/>
    <w:next w:val="Normal"/>
    <w:link w:val="Heading5Char"/>
    <w:qFormat/>
    <w:rsid w:val="00C1042D"/>
    <w:pPr>
      <w:keepNext/>
      <w:jc w:val="center"/>
      <w:outlineLvl w:val="4"/>
    </w:pPr>
    <w:rPr>
      <w:rFonts w:ascii="VNI-Times" w:hAnsi="VNI-Times"/>
      <w:sz w:val="3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42D"/>
    <w:rPr>
      <w:rFonts w:ascii="VNI-Times" w:eastAsia="Times New Roman" w:hAnsi="VNI-Times" w:cs="Times New Roman"/>
      <w:sz w:val="34"/>
      <w:szCs w:val="20"/>
      <w:lang w:val="vi-VN"/>
    </w:rPr>
  </w:style>
  <w:style w:type="character" w:customStyle="1" w:styleId="Heading5Char">
    <w:name w:val="Heading 5 Char"/>
    <w:basedOn w:val="DefaultParagraphFont"/>
    <w:link w:val="Heading5"/>
    <w:rsid w:val="00C1042D"/>
    <w:rPr>
      <w:rFonts w:ascii="VNI-Times" w:eastAsia="Times New Roman" w:hAnsi="VNI-Times" w:cs="Times New Roman"/>
      <w:sz w:val="30"/>
      <w:szCs w:val="20"/>
      <w:lang w:val="vi-VN"/>
    </w:rPr>
  </w:style>
  <w:style w:type="paragraph" w:customStyle="1" w:styleId="Body1">
    <w:name w:val="Body 1"/>
    <w:rsid w:val="00C1042D"/>
    <w:pPr>
      <w:spacing w:after="0" w:line="240" w:lineRule="auto"/>
      <w:outlineLvl w:val="0"/>
    </w:pPr>
    <w:rPr>
      <w:rFonts w:ascii="Helvetica" w:eastAsia="Arial Unicode MS" w:hAnsi="Helvetica" w:cs="Times New Roman"/>
      <w:color w:val="000000"/>
      <w:sz w:val="28"/>
      <w:szCs w:val="20"/>
      <w:u w:color="000000"/>
    </w:rPr>
  </w:style>
  <w:style w:type="paragraph" w:styleId="BodyTextIndent">
    <w:name w:val="Body Text Indent"/>
    <w:basedOn w:val="Normal"/>
    <w:link w:val="BodyTextIndentChar"/>
    <w:rsid w:val="00C1042D"/>
    <w:pPr>
      <w:spacing w:after="120"/>
      <w:ind w:left="360"/>
    </w:pPr>
    <w:rPr>
      <w:lang w:val="vi-VN"/>
    </w:rPr>
  </w:style>
  <w:style w:type="character" w:customStyle="1" w:styleId="BodyTextIndentChar">
    <w:name w:val="Body Text Indent Char"/>
    <w:basedOn w:val="DefaultParagraphFont"/>
    <w:link w:val="BodyTextIndent"/>
    <w:rsid w:val="00C1042D"/>
    <w:rPr>
      <w:rFonts w:ascii="Times New Roman" w:eastAsia="Times New Roman" w:hAnsi="Times New Roman" w:cs="Times New Roman"/>
      <w:sz w:val="24"/>
      <w:szCs w:val="24"/>
      <w:lang w:val="vi-VN"/>
    </w:rPr>
  </w:style>
  <w:style w:type="paragraph" w:styleId="BodyTextIndent3">
    <w:name w:val="Body Text Indent 3"/>
    <w:basedOn w:val="Normal"/>
    <w:link w:val="BodyTextIndent3Char"/>
    <w:rsid w:val="00C1042D"/>
    <w:pPr>
      <w:spacing w:after="120"/>
      <w:ind w:left="360"/>
    </w:pPr>
    <w:rPr>
      <w:sz w:val="16"/>
      <w:szCs w:val="16"/>
      <w:lang w:val="vi-VN"/>
    </w:rPr>
  </w:style>
  <w:style w:type="character" w:customStyle="1" w:styleId="BodyTextIndent3Char">
    <w:name w:val="Body Text Indent 3 Char"/>
    <w:basedOn w:val="DefaultParagraphFont"/>
    <w:link w:val="BodyTextIndent3"/>
    <w:rsid w:val="00C1042D"/>
    <w:rPr>
      <w:rFonts w:ascii="Times New Roman" w:eastAsia="Times New Roman" w:hAnsi="Times New Roman" w:cs="Times New Roman"/>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2753</Words>
  <Characters>15694</Characters>
  <Application>Microsoft Office Word</Application>
  <DocSecurity>0</DocSecurity>
  <Lines>130</Lines>
  <Paragraphs>36</Paragraphs>
  <ScaleCrop>false</ScaleCrop>
  <Company/>
  <LinksUpToDate>false</LinksUpToDate>
  <CharactersWithSpaces>18411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2023-06-06T10:22:00Z</dcterms:created>
  <dcterms:modified xsi:type="dcterms:W3CDTF">2023-06-06T10:24:00Z</dcterms:modified>
</cp:coreProperties>
</file>